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B06D" w14:textId="77777777" w:rsidR="00152AF0" w:rsidRDefault="00152AF0" w:rsidP="00152AF0">
      <w:pPr>
        <w:ind w:left="9204" w:firstLine="708"/>
        <w:rPr>
          <w:lang w:val="lt-LT"/>
        </w:rPr>
      </w:pPr>
      <w:r>
        <w:rPr>
          <w:b/>
          <w:lang w:val="lt-LT"/>
        </w:rPr>
        <w:t>PATVIRTINTA</w:t>
      </w:r>
    </w:p>
    <w:p w14:paraId="4456B06E" w14:textId="77777777" w:rsidR="00152AF0" w:rsidRDefault="00152AF0" w:rsidP="00152AF0">
      <w:pPr>
        <w:ind w:left="9204" w:firstLine="708"/>
        <w:rPr>
          <w:lang w:val="lt-LT"/>
        </w:rPr>
      </w:pPr>
      <w:r>
        <w:rPr>
          <w:lang w:val="lt-LT"/>
        </w:rPr>
        <w:t xml:space="preserve">Vilniaus Jono Laužiko </w:t>
      </w:r>
    </w:p>
    <w:p w14:paraId="4456B06F" w14:textId="77777777" w:rsidR="00152AF0" w:rsidRDefault="00152AF0" w:rsidP="00152AF0">
      <w:pPr>
        <w:ind w:left="9912"/>
        <w:rPr>
          <w:lang w:val="lt-LT"/>
        </w:rPr>
      </w:pPr>
      <w:r>
        <w:rPr>
          <w:lang w:val="lt-LT"/>
        </w:rPr>
        <w:t>konsultacinio–mokymo</w:t>
      </w:r>
    </w:p>
    <w:p w14:paraId="4456B070" w14:textId="77777777" w:rsidR="00152AF0" w:rsidRDefault="00273ED3" w:rsidP="00152AF0">
      <w:pPr>
        <w:ind w:left="9912"/>
        <w:rPr>
          <w:lang w:val="lt-LT"/>
        </w:rPr>
      </w:pPr>
      <w:r>
        <w:rPr>
          <w:lang w:val="lt-LT"/>
        </w:rPr>
        <w:t>centro direktoriaus 2023</w:t>
      </w:r>
      <w:r w:rsidR="00152AF0">
        <w:rPr>
          <w:lang w:val="lt-LT"/>
        </w:rPr>
        <w:t xml:space="preserve"> m. </w:t>
      </w:r>
    </w:p>
    <w:p w14:paraId="4456B071" w14:textId="675977BE" w:rsidR="00152AF0" w:rsidRDefault="00273ED3" w:rsidP="00152AF0">
      <w:pPr>
        <w:ind w:left="9204" w:firstLine="708"/>
        <w:rPr>
          <w:b/>
          <w:lang w:val="lt-LT"/>
        </w:rPr>
      </w:pPr>
      <w:r>
        <w:rPr>
          <w:lang w:val="lt-LT"/>
        </w:rPr>
        <w:t>Sausio</w:t>
      </w:r>
      <w:r w:rsidR="004264BA">
        <w:rPr>
          <w:lang w:val="lt-LT"/>
        </w:rPr>
        <w:t xml:space="preserve"> 01</w:t>
      </w:r>
      <w:r w:rsidR="00152AF0">
        <w:rPr>
          <w:lang w:val="lt-LT"/>
        </w:rPr>
        <w:t xml:space="preserve"> d. įsakymu Nr.</w:t>
      </w:r>
      <w:r w:rsidR="006F4B05">
        <w:rPr>
          <w:lang w:val="lt-LT"/>
        </w:rPr>
        <w:t xml:space="preserve"> V-06</w:t>
      </w:r>
    </w:p>
    <w:p w14:paraId="4456B072" w14:textId="77777777" w:rsidR="00152AF0" w:rsidRDefault="00152AF0" w:rsidP="00152AF0">
      <w:pPr>
        <w:rPr>
          <w:b/>
          <w:lang w:val="lt-LT"/>
        </w:rPr>
      </w:pPr>
    </w:p>
    <w:p w14:paraId="4456B073" w14:textId="77777777" w:rsidR="00152AF0" w:rsidRDefault="00152AF0" w:rsidP="00152AF0">
      <w:pPr>
        <w:jc w:val="center"/>
        <w:rPr>
          <w:b/>
          <w:lang w:val="lt-LT"/>
        </w:rPr>
      </w:pPr>
    </w:p>
    <w:p w14:paraId="4456B074" w14:textId="77777777" w:rsidR="00152AF0" w:rsidRDefault="00152AF0" w:rsidP="00152AF0">
      <w:pPr>
        <w:jc w:val="center"/>
        <w:rPr>
          <w:b/>
          <w:lang w:val="lt-LT"/>
        </w:rPr>
      </w:pPr>
      <w:r>
        <w:rPr>
          <w:b/>
          <w:lang w:val="lt-LT"/>
        </w:rPr>
        <w:t>VILNIAUS JONO LAUŽIKO KONSULTACINIS-MOKYMO CENTRAS</w:t>
      </w:r>
    </w:p>
    <w:p w14:paraId="4456B075" w14:textId="77777777" w:rsidR="00152AF0" w:rsidRDefault="00152AF0" w:rsidP="00152AF0">
      <w:pPr>
        <w:jc w:val="center"/>
        <w:rPr>
          <w:b/>
          <w:lang w:val="lt-LT"/>
        </w:rPr>
      </w:pPr>
    </w:p>
    <w:p w14:paraId="4456B076" w14:textId="77777777" w:rsidR="00152AF0" w:rsidRDefault="00152AF0" w:rsidP="00152AF0">
      <w:pPr>
        <w:jc w:val="center"/>
        <w:rPr>
          <w:b/>
          <w:lang w:val="lt-LT"/>
        </w:rPr>
      </w:pPr>
      <w:r>
        <w:rPr>
          <w:b/>
          <w:lang w:val="lt-LT"/>
        </w:rPr>
        <w:t>VAIKO GEROVĖS KOMISIJOS VEIKLOS PLANAS</w:t>
      </w:r>
    </w:p>
    <w:p w14:paraId="4456B077" w14:textId="77777777" w:rsidR="00152AF0" w:rsidRDefault="00273ED3" w:rsidP="00152AF0">
      <w:pPr>
        <w:jc w:val="center"/>
        <w:rPr>
          <w:b/>
          <w:lang w:val="lt-LT"/>
        </w:rPr>
      </w:pPr>
      <w:r>
        <w:rPr>
          <w:b/>
          <w:lang w:val="lt-LT"/>
        </w:rPr>
        <w:t>2023</w:t>
      </w:r>
      <w:r w:rsidR="00152AF0">
        <w:rPr>
          <w:b/>
          <w:lang w:val="lt-LT"/>
        </w:rPr>
        <w:t xml:space="preserve"> m.</w:t>
      </w:r>
      <w:r w:rsidR="0035414C">
        <w:rPr>
          <w:b/>
          <w:lang w:val="lt-LT"/>
        </w:rPr>
        <w:t xml:space="preserve"> I pusmetis</w:t>
      </w:r>
    </w:p>
    <w:p w14:paraId="4456B078" w14:textId="77777777" w:rsidR="00152AF0" w:rsidRDefault="00152AF0" w:rsidP="00152AF0">
      <w:pPr>
        <w:jc w:val="center"/>
        <w:rPr>
          <w:b/>
          <w:lang w:val="lt-LT"/>
        </w:rPr>
      </w:pPr>
    </w:p>
    <w:p w14:paraId="4456B079" w14:textId="77777777" w:rsidR="00152AF0" w:rsidRDefault="00152AF0" w:rsidP="00152AF0">
      <w:pPr>
        <w:tabs>
          <w:tab w:val="left" w:pos="180"/>
        </w:tabs>
        <w:rPr>
          <w:b/>
          <w:lang w:val="lt-LT"/>
        </w:rPr>
      </w:pPr>
    </w:p>
    <w:p w14:paraId="4456B07A" w14:textId="77777777" w:rsidR="00152AF0" w:rsidRDefault="00152AF0" w:rsidP="00152AF0">
      <w:pPr>
        <w:rPr>
          <w:lang w:val="lt-LT"/>
        </w:rPr>
      </w:pPr>
    </w:p>
    <w:p w14:paraId="4456B07B" w14:textId="77777777" w:rsidR="00152AF0" w:rsidRDefault="00152AF0" w:rsidP="00152AF0">
      <w:pPr>
        <w:numPr>
          <w:ilvl w:val="0"/>
          <w:numId w:val="1"/>
        </w:numPr>
        <w:tabs>
          <w:tab w:val="left" w:pos="180"/>
        </w:tabs>
        <w:ind w:left="360" w:hanging="360"/>
        <w:rPr>
          <w:b/>
          <w:lang w:val="lt-LT"/>
        </w:rPr>
      </w:pPr>
      <w:r>
        <w:rPr>
          <w:b/>
          <w:lang w:val="lt-LT"/>
        </w:rPr>
        <w:t xml:space="preserve">Vaiko gerovės komisijos veiklos plano </w:t>
      </w:r>
      <w:r w:rsidR="00273ED3">
        <w:rPr>
          <w:b/>
          <w:lang w:val="lt-LT"/>
        </w:rPr>
        <w:t>tikslas ir uždaviniai 2023</w:t>
      </w:r>
      <w:r>
        <w:rPr>
          <w:b/>
          <w:lang w:val="lt-LT"/>
        </w:rPr>
        <w:t xml:space="preserve"> m.</w:t>
      </w:r>
      <w:r w:rsidR="0035414C">
        <w:rPr>
          <w:b/>
          <w:lang w:val="lt-LT"/>
        </w:rPr>
        <w:t xml:space="preserve"> I pusmečio</w:t>
      </w:r>
    </w:p>
    <w:p w14:paraId="4456B07C" w14:textId="77777777" w:rsidR="00152AF0" w:rsidRDefault="00152AF0" w:rsidP="00152AF0">
      <w:pPr>
        <w:ind w:left="360" w:hanging="360"/>
        <w:rPr>
          <w:b/>
          <w:lang w:val="lt-LT"/>
        </w:rPr>
      </w:pPr>
    </w:p>
    <w:p w14:paraId="4456B07D" w14:textId="77777777" w:rsidR="00152AF0" w:rsidRDefault="00152AF0" w:rsidP="00152AF0">
      <w:pPr>
        <w:ind w:left="360" w:hanging="360"/>
        <w:rPr>
          <w:lang w:val="lt-LT"/>
        </w:rPr>
      </w:pPr>
      <w:r>
        <w:rPr>
          <w:b/>
          <w:lang w:val="lt-LT"/>
        </w:rPr>
        <w:t xml:space="preserve">Tikslas: </w:t>
      </w:r>
    </w:p>
    <w:p w14:paraId="4456B07E" w14:textId="77777777" w:rsidR="00012A77" w:rsidRPr="00012A77" w:rsidRDefault="00273ED3" w:rsidP="00012A77">
      <w:pPr>
        <w:rPr>
          <w:lang w:val="lt-LT"/>
        </w:rPr>
      </w:pPr>
      <w:r>
        <w:rPr>
          <w:lang w:val="lt-LT"/>
        </w:rPr>
        <w:t xml:space="preserve"> Kurti </w:t>
      </w:r>
      <w:r w:rsidR="00152AF0">
        <w:rPr>
          <w:lang w:val="lt-LT"/>
        </w:rPr>
        <w:t xml:space="preserve"> </w:t>
      </w:r>
      <w:r w:rsidR="001D11EA">
        <w:rPr>
          <w:lang w:val="lt-LT"/>
        </w:rPr>
        <w:t>pozityvią</w:t>
      </w:r>
      <w:r w:rsidR="00FE5188">
        <w:rPr>
          <w:lang w:val="lt-LT"/>
        </w:rPr>
        <w:t xml:space="preserve"> , emociškai saugią ir motyvuojančią </w:t>
      </w:r>
      <w:r w:rsidR="00012A77">
        <w:rPr>
          <w:lang w:val="lt-LT"/>
        </w:rPr>
        <w:t xml:space="preserve">ugdymo(si) </w:t>
      </w:r>
      <w:r w:rsidR="00152AF0">
        <w:rPr>
          <w:lang w:val="lt-LT"/>
        </w:rPr>
        <w:t>a</w:t>
      </w:r>
      <w:r w:rsidR="00012A77">
        <w:rPr>
          <w:lang w:val="lt-LT"/>
        </w:rPr>
        <w:t>plinką.</w:t>
      </w:r>
    </w:p>
    <w:p w14:paraId="4456B07F" w14:textId="77777777" w:rsidR="00152AF0" w:rsidRDefault="00152AF0" w:rsidP="00152AF0">
      <w:pPr>
        <w:rPr>
          <w:lang w:val="lt-LT"/>
        </w:rPr>
      </w:pPr>
    </w:p>
    <w:p w14:paraId="4456B080" w14:textId="77777777" w:rsidR="00152AF0" w:rsidRDefault="00152AF0" w:rsidP="00152AF0">
      <w:pPr>
        <w:rPr>
          <w:lang w:val="lt-LT"/>
        </w:rPr>
      </w:pPr>
    </w:p>
    <w:p w14:paraId="4456B081" w14:textId="77777777" w:rsidR="00152AF0" w:rsidRDefault="00FE5188" w:rsidP="00152AF0">
      <w:pPr>
        <w:rPr>
          <w:b/>
          <w:lang w:val="lt-LT"/>
        </w:rPr>
      </w:pPr>
      <w:r>
        <w:rPr>
          <w:b/>
          <w:lang w:val="lt-LT"/>
        </w:rPr>
        <w:t>Uždaviniai:</w:t>
      </w:r>
    </w:p>
    <w:p w14:paraId="4456B082" w14:textId="77777777" w:rsidR="00FE5188" w:rsidRDefault="00FE5188" w:rsidP="00152AF0">
      <w:pPr>
        <w:rPr>
          <w:b/>
          <w:lang w:val="lt-LT"/>
        </w:rPr>
      </w:pPr>
    </w:p>
    <w:p w14:paraId="4456B083" w14:textId="77777777" w:rsidR="00FE5188" w:rsidRPr="007944C5" w:rsidRDefault="00830BC3" w:rsidP="00FE5188">
      <w:pPr>
        <w:pStyle w:val="Sraopastraipa"/>
        <w:numPr>
          <w:ilvl w:val="0"/>
          <w:numId w:val="2"/>
        </w:numPr>
        <w:rPr>
          <w:lang w:val="lt-LT"/>
        </w:rPr>
      </w:pPr>
      <w:r w:rsidRPr="007944C5">
        <w:rPr>
          <w:lang w:val="lt-LT"/>
        </w:rPr>
        <w:t>Organizuoti mokymo(si</w:t>
      </w:r>
      <w:r w:rsidR="009D6176">
        <w:rPr>
          <w:lang w:val="lt-LT"/>
        </w:rPr>
        <w:t xml:space="preserve">)/ugdymo(si), švietimo pagalbą </w:t>
      </w:r>
      <w:r w:rsidRPr="007944C5">
        <w:rPr>
          <w:lang w:val="lt-LT"/>
        </w:rPr>
        <w:t xml:space="preserve"> efektyviau įtraukiant </w:t>
      </w:r>
      <w:r w:rsidR="007944C5" w:rsidRPr="007944C5">
        <w:rPr>
          <w:lang w:val="lt-LT"/>
        </w:rPr>
        <w:t>socialiai pažeidžiamus</w:t>
      </w:r>
      <w:r w:rsidR="000845D1">
        <w:rPr>
          <w:lang w:val="lt-LT"/>
        </w:rPr>
        <w:t>, nuo karo pabėgusius</w:t>
      </w:r>
      <w:r w:rsidR="007944C5" w:rsidRPr="007944C5">
        <w:rPr>
          <w:lang w:val="lt-LT"/>
        </w:rPr>
        <w:t xml:space="preserve"> ir reemigravusius mokinius</w:t>
      </w:r>
      <w:r w:rsidR="007944C5">
        <w:rPr>
          <w:lang w:val="lt-LT"/>
        </w:rPr>
        <w:t>.</w:t>
      </w:r>
      <w:r w:rsidR="007944C5" w:rsidRPr="007944C5">
        <w:rPr>
          <w:lang w:val="lt-LT"/>
        </w:rPr>
        <w:t xml:space="preserve"> </w:t>
      </w:r>
    </w:p>
    <w:p w14:paraId="4456B084" w14:textId="77777777" w:rsidR="00EF4E44" w:rsidRPr="00FE5188" w:rsidRDefault="001D11EA" w:rsidP="00273ED3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Bendradarbiauti su tėvais (globėjais)</w:t>
      </w:r>
      <w:r w:rsidR="000845D1">
        <w:rPr>
          <w:lang w:val="lt-LT"/>
        </w:rPr>
        <w:t xml:space="preserve">, socialiniais pedagogais dalijantis informacija </w:t>
      </w:r>
      <w:r>
        <w:rPr>
          <w:lang w:val="lt-LT"/>
        </w:rPr>
        <w:t>apie vaikui teikiamą š</w:t>
      </w:r>
      <w:r w:rsidR="000845D1">
        <w:rPr>
          <w:lang w:val="lt-LT"/>
        </w:rPr>
        <w:t>vietimo pagalbą, jo individualius poreikius ir mokymosi pažangą.</w:t>
      </w:r>
    </w:p>
    <w:p w14:paraId="4456B085" w14:textId="77777777" w:rsidR="006520FB" w:rsidRDefault="006520FB" w:rsidP="00152AF0">
      <w:pPr>
        <w:numPr>
          <w:ilvl w:val="0"/>
          <w:numId w:val="2"/>
        </w:numPr>
        <w:tabs>
          <w:tab w:val="left" w:pos="180"/>
        </w:tabs>
        <w:rPr>
          <w:lang w:val="lt-LT"/>
        </w:rPr>
      </w:pPr>
      <w:r>
        <w:rPr>
          <w:lang w:val="lt-LT"/>
        </w:rPr>
        <w:t xml:space="preserve">  </w:t>
      </w:r>
      <w:r w:rsidR="003A4689">
        <w:rPr>
          <w:lang w:val="lt-LT"/>
        </w:rPr>
        <w:t xml:space="preserve"> </w:t>
      </w:r>
      <w:r w:rsidR="001D11EA">
        <w:rPr>
          <w:lang w:val="lt-LT"/>
        </w:rPr>
        <w:t>Kurti pozityvų</w:t>
      </w:r>
      <w:r>
        <w:rPr>
          <w:lang w:val="lt-LT"/>
        </w:rPr>
        <w:t xml:space="preserve"> Centro</w:t>
      </w:r>
      <w:r w:rsidR="001D11EA">
        <w:rPr>
          <w:lang w:val="lt-LT"/>
        </w:rPr>
        <w:t xml:space="preserve"> mikroklimatą, puoselėjant pozityvias vertybes.</w:t>
      </w:r>
    </w:p>
    <w:p w14:paraId="4456B086" w14:textId="77777777" w:rsidR="00152AF0" w:rsidRDefault="006520FB" w:rsidP="00152AF0">
      <w:pPr>
        <w:numPr>
          <w:ilvl w:val="0"/>
          <w:numId w:val="2"/>
        </w:numPr>
        <w:tabs>
          <w:tab w:val="left" w:pos="180"/>
        </w:tabs>
        <w:rPr>
          <w:lang w:val="lt-LT"/>
        </w:rPr>
      </w:pPr>
      <w:r>
        <w:rPr>
          <w:lang w:val="lt-LT"/>
        </w:rPr>
        <w:t xml:space="preserve">  </w:t>
      </w:r>
      <w:r w:rsidR="003A4689">
        <w:rPr>
          <w:lang w:val="lt-LT"/>
        </w:rPr>
        <w:t xml:space="preserve"> </w:t>
      </w:r>
      <w:r w:rsidR="00FE5188">
        <w:rPr>
          <w:lang w:val="lt-LT"/>
        </w:rPr>
        <w:t>Koordinuoti</w:t>
      </w:r>
      <w:r w:rsidR="00273ED3">
        <w:rPr>
          <w:lang w:val="lt-LT"/>
        </w:rPr>
        <w:t xml:space="preserve"> </w:t>
      </w:r>
      <w:r w:rsidR="00FE5188">
        <w:rPr>
          <w:lang w:val="lt-LT"/>
        </w:rPr>
        <w:t xml:space="preserve"> prevencinių renginių įgyvendinimą.</w:t>
      </w:r>
    </w:p>
    <w:p w14:paraId="4456B087" w14:textId="77777777" w:rsidR="001D11EA" w:rsidRPr="007944C5" w:rsidRDefault="001D11EA" w:rsidP="001D11EA">
      <w:pPr>
        <w:rPr>
          <w:lang w:val="lt-LT"/>
        </w:rPr>
      </w:pPr>
    </w:p>
    <w:p w14:paraId="4456B088" w14:textId="77777777" w:rsidR="00152AF0" w:rsidRPr="006520FB" w:rsidRDefault="00152AF0" w:rsidP="006520FB">
      <w:pPr>
        <w:tabs>
          <w:tab w:val="left" w:pos="180"/>
        </w:tabs>
        <w:rPr>
          <w:lang w:val="lt-LT"/>
        </w:rPr>
      </w:pPr>
    </w:p>
    <w:p w14:paraId="4456B089" w14:textId="77777777" w:rsidR="00152AF0" w:rsidRDefault="00152AF0" w:rsidP="00152AF0">
      <w:pPr>
        <w:rPr>
          <w:lang w:val="lt-LT"/>
        </w:rPr>
      </w:pPr>
    </w:p>
    <w:p w14:paraId="4456B08A" w14:textId="77777777" w:rsidR="00152AF0" w:rsidRDefault="00152AF0" w:rsidP="00152AF0">
      <w:pPr>
        <w:numPr>
          <w:ilvl w:val="0"/>
          <w:numId w:val="1"/>
        </w:numPr>
        <w:tabs>
          <w:tab w:val="left" w:pos="180"/>
        </w:tabs>
        <w:ind w:hanging="1080"/>
        <w:rPr>
          <w:b/>
          <w:lang w:val="lt-LT"/>
        </w:rPr>
      </w:pPr>
      <w:r>
        <w:rPr>
          <w:b/>
          <w:lang w:val="lt-LT"/>
        </w:rPr>
        <w:t>Priemonių planas</w:t>
      </w:r>
    </w:p>
    <w:p w14:paraId="4456B08B" w14:textId="77777777" w:rsidR="00152AF0" w:rsidRDefault="00152AF0" w:rsidP="00152AF0">
      <w:pPr>
        <w:rPr>
          <w:b/>
          <w:lang w:val="lt-LT"/>
        </w:rPr>
      </w:pP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7"/>
        <w:gridCol w:w="5218"/>
        <w:gridCol w:w="2642"/>
        <w:gridCol w:w="3476"/>
        <w:gridCol w:w="2447"/>
      </w:tblGrid>
      <w:tr w:rsidR="00152AF0" w14:paraId="4456B091" w14:textId="77777777" w:rsidTr="00152AF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8C" w14:textId="77777777" w:rsidR="00152AF0" w:rsidRDefault="00152AF0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Eil. Nr.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8D" w14:textId="77777777" w:rsidR="00152AF0" w:rsidRDefault="00152AF0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Veikla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8E" w14:textId="77777777" w:rsidR="00152AF0" w:rsidRDefault="00152AF0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Laikas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8F" w14:textId="77777777" w:rsidR="00152AF0" w:rsidRDefault="00152AF0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Atsakingi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B090" w14:textId="77777777" w:rsidR="00152AF0" w:rsidRDefault="00152AF0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</w:tc>
      </w:tr>
      <w:tr w:rsidR="00152AF0" w14:paraId="4456B097" w14:textId="77777777" w:rsidTr="00152AF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92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93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Sudaryti Centro Vaiko gero</w:t>
            </w:r>
            <w:r w:rsidR="007944C5">
              <w:rPr>
                <w:lang w:val="lt-LT"/>
              </w:rPr>
              <w:t>vės komisijos veiklos planą 2023</w:t>
            </w:r>
            <w:r>
              <w:rPr>
                <w:lang w:val="lt-LT"/>
              </w:rPr>
              <w:t>m.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94" w14:textId="77777777" w:rsidR="00152AF0" w:rsidRDefault="007944C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Iki 2023</w:t>
            </w:r>
            <w:r w:rsidR="00391219">
              <w:rPr>
                <w:lang w:val="lt-LT"/>
              </w:rPr>
              <w:t>-</w:t>
            </w:r>
            <w:r w:rsidR="00152AF0">
              <w:rPr>
                <w:lang w:val="lt-LT"/>
              </w:rPr>
              <w:t>0</w:t>
            </w:r>
            <w:r>
              <w:rPr>
                <w:lang w:val="lt-LT"/>
              </w:rPr>
              <w:t>1</w:t>
            </w:r>
            <w:r w:rsidR="00152AF0">
              <w:rPr>
                <w:lang w:val="lt-LT"/>
              </w:rPr>
              <w:t>-0</w:t>
            </w:r>
            <w:r>
              <w:rPr>
                <w:lang w:val="lt-LT"/>
              </w:rPr>
              <w:t>6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95" w14:textId="77777777" w:rsidR="00152AF0" w:rsidRDefault="00152AF0">
            <w:pPr>
              <w:spacing w:line="276" w:lineRule="auto"/>
              <w:rPr>
                <w:b/>
                <w:lang w:val="lt-LT"/>
              </w:rPr>
            </w:pPr>
            <w:r>
              <w:rPr>
                <w:lang w:val="lt-LT"/>
              </w:rPr>
              <w:t>Vaiko gerovės komisija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96" w14:textId="77777777" w:rsidR="00152AF0" w:rsidRDefault="00152AF0">
            <w:pPr>
              <w:snapToGrid w:val="0"/>
              <w:spacing w:line="276" w:lineRule="auto"/>
              <w:rPr>
                <w:b/>
                <w:lang w:val="lt-LT"/>
              </w:rPr>
            </w:pPr>
          </w:p>
        </w:tc>
      </w:tr>
      <w:tr w:rsidR="00152AF0" w14:paraId="4456B09D" w14:textId="77777777" w:rsidTr="00152AF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98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99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Organizuoti Vaiko gerovės komisijos posėdžius, pasitarimus te</w:t>
            </w:r>
            <w:r w:rsidR="000845D1">
              <w:rPr>
                <w:lang w:val="lt-LT"/>
              </w:rPr>
              <w:t xml:space="preserve">isės pažeidimų, įtraukiojo </w:t>
            </w:r>
            <w:r>
              <w:rPr>
                <w:lang w:val="lt-LT"/>
              </w:rPr>
              <w:t>ugdymo</w:t>
            </w:r>
            <w:r w:rsidR="000845D1">
              <w:rPr>
                <w:lang w:val="lt-LT"/>
              </w:rPr>
              <w:t>(</w:t>
            </w:r>
            <w:r>
              <w:rPr>
                <w:lang w:val="lt-LT"/>
              </w:rPr>
              <w:t>si</w:t>
            </w:r>
            <w:r w:rsidR="000845D1">
              <w:rPr>
                <w:lang w:val="lt-LT"/>
              </w:rPr>
              <w:t xml:space="preserve">), socialinės ir emocinės </w:t>
            </w:r>
            <w:r w:rsidR="00B7090C">
              <w:rPr>
                <w:lang w:val="lt-LT"/>
              </w:rPr>
              <w:t>pagalbos</w:t>
            </w:r>
            <w:r>
              <w:rPr>
                <w:lang w:val="lt-LT"/>
              </w:rPr>
              <w:t xml:space="preserve"> klausimais</w:t>
            </w:r>
            <w:r w:rsidR="000845D1">
              <w:rPr>
                <w:lang w:val="lt-LT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9A" w14:textId="77777777" w:rsidR="00152AF0" w:rsidRDefault="0035414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Kartą per pusmetį</w:t>
            </w:r>
            <w:r w:rsidR="00B7090C">
              <w:rPr>
                <w:lang w:val="lt-LT"/>
              </w:rPr>
              <w:t xml:space="preserve">            </w:t>
            </w:r>
            <w:r w:rsidR="00152AF0">
              <w:rPr>
                <w:lang w:val="lt-LT"/>
              </w:rPr>
              <w:t>( pagal poreikį)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9B" w14:textId="77777777" w:rsidR="00152AF0" w:rsidRDefault="00152AF0">
            <w:pPr>
              <w:spacing w:line="276" w:lineRule="auto"/>
              <w:rPr>
                <w:b/>
                <w:lang w:val="lt-LT"/>
              </w:rPr>
            </w:pPr>
            <w:r>
              <w:rPr>
                <w:lang w:val="lt-LT"/>
              </w:rPr>
              <w:t>Vaiko gerovės komisija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9C" w14:textId="77777777" w:rsidR="00152AF0" w:rsidRDefault="00152AF0">
            <w:pPr>
              <w:snapToGrid w:val="0"/>
              <w:spacing w:line="276" w:lineRule="auto"/>
              <w:rPr>
                <w:b/>
                <w:lang w:val="lt-LT"/>
              </w:rPr>
            </w:pPr>
          </w:p>
        </w:tc>
      </w:tr>
      <w:tr w:rsidR="00152AF0" w14:paraId="4456B0A4" w14:textId="77777777" w:rsidTr="00152AF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9E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9F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Kartu su medicinos personalu vykdyti </w:t>
            </w:r>
            <w:r w:rsidR="000845D1">
              <w:rPr>
                <w:lang w:val="lt-LT"/>
              </w:rPr>
              <w:t>socialinę ir emocinę pagalbą  nuo karo p</w:t>
            </w:r>
            <w:r w:rsidR="00B7090C">
              <w:rPr>
                <w:lang w:val="lt-LT"/>
              </w:rPr>
              <w:t xml:space="preserve">abėgusiems, socialinę atskirtį patiriantiems </w:t>
            </w:r>
            <w:r>
              <w:rPr>
                <w:lang w:val="lt-LT"/>
              </w:rPr>
              <w:t>mokiniams.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A0" w14:textId="77777777" w:rsidR="0035414C" w:rsidRDefault="0035414C" w:rsidP="0035414C">
            <w:pPr>
              <w:rPr>
                <w:lang w:val="lt-LT"/>
              </w:rPr>
            </w:pPr>
            <w:r>
              <w:rPr>
                <w:lang w:val="lt-LT"/>
              </w:rPr>
              <w:t>2023 m. I pusmetis</w:t>
            </w:r>
          </w:p>
          <w:p w14:paraId="4456B0A1" w14:textId="77777777" w:rsidR="00152AF0" w:rsidRDefault="00152AF0">
            <w:pPr>
              <w:spacing w:line="276" w:lineRule="auto"/>
              <w:rPr>
                <w:lang w:val="lt-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A2" w14:textId="77777777" w:rsidR="00152AF0" w:rsidRDefault="00152AF0">
            <w:pPr>
              <w:spacing w:line="276" w:lineRule="auto"/>
              <w:rPr>
                <w:b/>
                <w:lang w:val="lt-LT"/>
              </w:rPr>
            </w:pPr>
            <w:r>
              <w:rPr>
                <w:lang w:val="lt-LT"/>
              </w:rPr>
              <w:t>Vaiko gerovės komisija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A3" w14:textId="77777777" w:rsidR="00152AF0" w:rsidRDefault="00152AF0">
            <w:pPr>
              <w:snapToGrid w:val="0"/>
              <w:spacing w:line="276" w:lineRule="auto"/>
              <w:rPr>
                <w:b/>
                <w:lang w:val="lt-LT"/>
              </w:rPr>
            </w:pPr>
          </w:p>
        </w:tc>
      </w:tr>
      <w:tr w:rsidR="00152AF0" w14:paraId="4456B0AA" w14:textId="77777777" w:rsidTr="00152AF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A5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A6" w14:textId="77777777" w:rsidR="00152AF0" w:rsidRDefault="00EC623B">
            <w:pPr>
              <w:snapToGrid w:val="0"/>
              <w:spacing w:line="276" w:lineRule="auto"/>
              <w:rPr>
                <w:color w:val="FF0000"/>
                <w:lang w:val="lt-LT"/>
              </w:rPr>
            </w:pPr>
            <w:r>
              <w:rPr>
                <w:lang w:val="lt-LT"/>
              </w:rPr>
              <w:t xml:space="preserve"> T</w:t>
            </w:r>
            <w:r w:rsidR="00152AF0">
              <w:rPr>
                <w:lang w:val="lt-LT"/>
              </w:rPr>
              <w:t>eikti mokinių tėvams bei globėjams informaciją apie mokinio pasiekimus, pažangą, ugdymosi problemas.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A7" w14:textId="77777777" w:rsidR="00152AF0" w:rsidRDefault="00EC623B">
            <w:pPr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Pagal poreikį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A8" w14:textId="77777777" w:rsidR="00152AF0" w:rsidRDefault="00152AF0">
            <w:pPr>
              <w:snapToGrid w:val="0"/>
              <w:spacing w:line="276" w:lineRule="auto"/>
              <w:rPr>
                <w:b/>
                <w:lang w:val="lt-LT"/>
              </w:rPr>
            </w:pPr>
            <w:r>
              <w:rPr>
                <w:lang w:val="lt-LT"/>
              </w:rPr>
              <w:t>Direktoriaus pavaduotojos ugdymui</w:t>
            </w:r>
            <w:r w:rsidR="007944C5">
              <w:rPr>
                <w:lang w:val="lt-LT"/>
              </w:rPr>
              <w:t>, mokytojai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A9" w14:textId="77777777" w:rsidR="00152AF0" w:rsidRDefault="00152AF0">
            <w:pPr>
              <w:snapToGrid w:val="0"/>
              <w:spacing w:line="276" w:lineRule="auto"/>
              <w:rPr>
                <w:b/>
                <w:lang w:val="lt-LT"/>
              </w:rPr>
            </w:pPr>
          </w:p>
        </w:tc>
      </w:tr>
      <w:tr w:rsidR="00EF4E44" w14:paraId="4456B0B1" w14:textId="77777777" w:rsidTr="00152AF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AB" w14:textId="77777777" w:rsidR="00EF4E44" w:rsidRDefault="00EF4E4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AC" w14:textId="77777777" w:rsidR="00EF4E44" w:rsidRDefault="00EF4E44">
            <w:pPr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Siekti pažinti kiekvieną mokinį nuo pirmos mokymosi dienos, pajusti kiekvieno mokinio emocinę būseną ir pastebėti kiekvieno mokinio individualią pažangą.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AD" w14:textId="77777777" w:rsidR="0035414C" w:rsidRDefault="0035414C" w:rsidP="0035414C">
            <w:pPr>
              <w:rPr>
                <w:lang w:val="lt-LT"/>
              </w:rPr>
            </w:pPr>
            <w:r>
              <w:rPr>
                <w:lang w:val="lt-LT"/>
              </w:rPr>
              <w:t>2023 m. I pusmetis</w:t>
            </w:r>
          </w:p>
          <w:p w14:paraId="4456B0AE" w14:textId="77777777" w:rsidR="00EF4E44" w:rsidRDefault="00EF4E44">
            <w:pPr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AF" w14:textId="77777777" w:rsidR="00EF4E44" w:rsidRDefault="00EF4E44">
            <w:pPr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B0" w14:textId="77777777" w:rsidR="00EF4E44" w:rsidRDefault="00EF4E44">
            <w:pPr>
              <w:snapToGrid w:val="0"/>
              <w:spacing w:line="276" w:lineRule="auto"/>
              <w:rPr>
                <w:b/>
                <w:lang w:val="lt-LT"/>
              </w:rPr>
            </w:pPr>
          </w:p>
        </w:tc>
      </w:tr>
      <w:tr w:rsidR="00B7090C" w14:paraId="4456B0B8" w14:textId="77777777" w:rsidTr="00152AF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B2" w14:textId="77777777" w:rsidR="00B7090C" w:rsidRDefault="00B709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B3" w14:textId="77777777" w:rsidR="00B7090C" w:rsidRDefault="00B7090C">
            <w:pPr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Telkti centro bendruomenę , organizuojant kasmetinius tradicinius švenčių minėjimus.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B4" w14:textId="77777777" w:rsidR="0035414C" w:rsidRDefault="0035414C" w:rsidP="0035414C">
            <w:pPr>
              <w:rPr>
                <w:lang w:val="lt-LT"/>
              </w:rPr>
            </w:pPr>
            <w:r>
              <w:rPr>
                <w:lang w:val="lt-LT"/>
              </w:rPr>
              <w:t>2023 m. I pusmetis</w:t>
            </w:r>
          </w:p>
          <w:p w14:paraId="4456B0B5" w14:textId="77777777" w:rsidR="00B7090C" w:rsidRDefault="00B7090C">
            <w:pPr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B6" w14:textId="77777777" w:rsidR="00B7090C" w:rsidRDefault="00EC623B">
            <w:pPr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Vaiko gerovės komisija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B7" w14:textId="77777777" w:rsidR="00B7090C" w:rsidRDefault="00B7090C">
            <w:pPr>
              <w:snapToGrid w:val="0"/>
              <w:spacing w:line="276" w:lineRule="auto"/>
              <w:rPr>
                <w:b/>
                <w:lang w:val="lt-LT"/>
              </w:rPr>
            </w:pPr>
          </w:p>
        </w:tc>
      </w:tr>
    </w:tbl>
    <w:p w14:paraId="4456B0B9" w14:textId="77777777" w:rsidR="00152AF0" w:rsidRDefault="00152AF0" w:rsidP="00152AF0">
      <w:pPr>
        <w:jc w:val="center"/>
        <w:rPr>
          <w:lang w:val="lt-LT"/>
        </w:rPr>
      </w:pPr>
      <w:r>
        <w:rPr>
          <w:b/>
          <w:lang w:val="lt-LT"/>
        </w:rPr>
        <w:t>Prevencinė veikla</w:t>
      </w: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7"/>
        <w:gridCol w:w="5218"/>
        <w:gridCol w:w="2642"/>
        <w:gridCol w:w="3476"/>
        <w:gridCol w:w="2447"/>
      </w:tblGrid>
      <w:tr w:rsidR="00152AF0" w14:paraId="4456B0BF" w14:textId="77777777" w:rsidTr="00152AF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BA" w14:textId="77777777" w:rsidR="00152AF0" w:rsidRDefault="0035414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152AF0">
              <w:rPr>
                <w:lang w:val="lt-LT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BB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Supažindinti mokinius su </w:t>
            </w:r>
            <w:r>
              <w:rPr>
                <w:sz w:val="22"/>
                <w:szCs w:val="22"/>
                <w:lang w:val="lt-LT"/>
              </w:rPr>
              <w:t xml:space="preserve">Lietuvos Respublikos </w:t>
            </w:r>
            <w:r>
              <w:rPr>
                <w:lang w:val="lt-LT"/>
              </w:rPr>
              <w:t>civilinių pirotechnikos priemonių naudojimo taisyklėmis</w:t>
            </w:r>
            <w:r>
              <w:rPr>
                <w:sz w:val="22"/>
                <w:szCs w:val="22"/>
                <w:lang w:val="lt-LT"/>
              </w:rPr>
              <w:t>, tabako kontrolės įstatymu, alkoholio kontrolės įstatymu,</w:t>
            </w:r>
            <w:r>
              <w:rPr>
                <w:color w:val="000000"/>
                <w:lang w:val="lt-LT"/>
              </w:rPr>
              <w:t xml:space="preserve"> narkotinių ir psichotropinių medžiagų kontrolės įstatymu.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BC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Pagal poreikį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BD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B0BE" w14:textId="77777777" w:rsidR="00152AF0" w:rsidRDefault="00152AF0">
            <w:pPr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Integruota į ugdymo turinį</w:t>
            </w:r>
          </w:p>
        </w:tc>
      </w:tr>
      <w:tr w:rsidR="00152AF0" w14:paraId="4456B0CC" w14:textId="77777777" w:rsidTr="00152AF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C0" w14:textId="77777777" w:rsidR="00152AF0" w:rsidRDefault="0035414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152AF0">
              <w:rPr>
                <w:lang w:val="lt-LT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C1" w14:textId="77777777" w:rsidR="0051053E" w:rsidRDefault="005105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</w:t>
            </w:r>
            <w:r w:rsidR="00502684">
              <w:rPr>
                <w:lang w:val="lt-LT"/>
              </w:rPr>
              <w:t>rganizuoti</w:t>
            </w:r>
            <w:r w:rsidR="004C2AC1">
              <w:rPr>
                <w:lang w:val="lt-LT"/>
              </w:rPr>
              <w:t xml:space="preserve"> </w:t>
            </w:r>
            <w:r w:rsidR="00502684" w:rsidRPr="006F4B05">
              <w:rPr>
                <w:lang w:val="en-GB"/>
              </w:rPr>
              <w:t xml:space="preserve"> </w:t>
            </w:r>
            <w:r w:rsidR="00502684">
              <w:rPr>
                <w:lang w:val="lt-LT"/>
              </w:rPr>
              <w:t>p</w:t>
            </w:r>
            <w:proofErr w:type="spellStart"/>
            <w:r w:rsidR="00502684" w:rsidRPr="006F4B05">
              <w:rPr>
                <w:lang w:val="en-GB"/>
              </w:rPr>
              <w:t>revencini</w:t>
            </w:r>
            <w:r w:rsidR="00502684">
              <w:rPr>
                <w:lang w:val="lt-LT"/>
              </w:rPr>
              <w:t>us</w:t>
            </w:r>
            <w:proofErr w:type="spellEnd"/>
            <w:r w:rsidR="00502684" w:rsidRPr="006F4B05">
              <w:rPr>
                <w:lang w:val="en-GB"/>
              </w:rPr>
              <w:t xml:space="preserve"> </w:t>
            </w:r>
            <w:proofErr w:type="spellStart"/>
            <w:r w:rsidR="00502684" w:rsidRPr="006F4B05">
              <w:rPr>
                <w:lang w:val="en-GB"/>
              </w:rPr>
              <w:t>rengini</w:t>
            </w:r>
            <w:r w:rsidR="00502684" w:rsidRPr="00502684">
              <w:rPr>
                <w:lang w:val="lt-LT"/>
              </w:rPr>
              <w:t>us</w:t>
            </w:r>
            <w:proofErr w:type="spellEnd"/>
            <w:r w:rsidR="00502684" w:rsidRPr="006F4B05">
              <w:rPr>
                <w:lang w:val="en-GB"/>
              </w:rPr>
              <w:t xml:space="preserve">, </w:t>
            </w:r>
            <w:proofErr w:type="spellStart"/>
            <w:r w:rsidR="00502684" w:rsidRPr="006F4B05">
              <w:rPr>
                <w:lang w:val="en-GB"/>
              </w:rPr>
              <w:t>akcij</w:t>
            </w:r>
            <w:r w:rsidR="00502684">
              <w:rPr>
                <w:lang w:val="lt-LT"/>
              </w:rPr>
              <w:t>as</w:t>
            </w:r>
            <w:proofErr w:type="spellEnd"/>
            <w:r w:rsidR="00502684" w:rsidRPr="006F4B05">
              <w:rPr>
                <w:lang w:val="en-GB"/>
              </w:rPr>
              <w:t xml:space="preserve">, </w:t>
            </w:r>
            <w:proofErr w:type="spellStart"/>
            <w:r w:rsidR="00502684" w:rsidRPr="006F4B05">
              <w:rPr>
                <w:lang w:val="en-GB"/>
              </w:rPr>
              <w:t>paskait</w:t>
            </w:r>
            <w:proofErr w:type="spellEnd"/>
            <w:r w:rsidR="00502684">
              <w:rPr>
                <w:lang w:val="lt-LT"/>
              </w:rPr>
              <w:t>a</w:t>
            </w:r>
            <w:r w:rsidR="00502684" w:rsidRPr="006F4B05">
              <w:rPr>
                <w:lang w:val="en-GB"/>
              </w:rPr>
              <w:t>s</w:t>
            </w:r>
            <w:r w:rsidR="00502684">
              <w:rPr>
                <w:lang w:val="lt-LT"/>
              </w:rPr>
              <w:t>, edukacines dirbtuves ir kitas</w:t>
            </w:r>
            <w:r>
              <w:rPr>
                <w:lang w:val="lt-LT"/>
              </w:rPr>
              <w:t xml:space="preserve"> veiklas:</w:t>
            </w:r>
          </w:p>
          <w:p w14:paraId="4456B0C2" w14:textId="77777777" w:rsidR="00170BAF" w:rsidRDefault="0035414C" w:rsidP="00502684">
            <w:pPr>
              <w:rPr>
                <w:lang w:val="lt-LT"/>
              </w:rPr>
            </w:pPr>
            <w:r>
              <w:rPr>
                <w:lang w:val="lt-LT"/>
              </w:rPr>
              <w:t>„Pasitinkame pavasarį“,</w:t>
            </w:r>
          </w:p>
          <w:p w14:paraId="4456B0C3" w14:textId="77777777" w:rsidR="00502684" w:rsidRPr="00502684" w:rsidRDefault="00170BAF" w:rsidP="00502684">
            <w:pPr>
              <w:rPr>
                <w:lang w:val="lt-LT"/>
              </w:rPr>
            </w:pPr>
            <w:r w:rsidRPr="006F4B05">
              <w:rPr>
                <w:lang w:val="lt-LT"/>
              </w:rPr>
              <w:t>,,Spalvotos Velykos”</w:t>
            </w:r>
            <w:r>
              <w:rPr>
                <w:lang w:val="lt-LT"/>
              </w:rPr>
              <w:t>,</w:t>
            </w:r>
          </w:p>
          <w:p w14:paraId="4456B0C4" w14:textId="77777777" w:rsidR="00570D0A" w:rsidRDefault="00570D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Piešimo, karoliukų vėrimo popietės;</w:t>
            </w:r>
          </w:p>
          <w:p w14:paraId="4456B0C5" w14:textId="77777777" w:rsidR="00570D0A" w:rsidRDefault="00570D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Išvykos, ekskursijos.</w:t>
            </w:r>
          </w:p>
          <w:p w14:paraId="4456B0C6" w14:textId="77777777" w:rsidR="00570D0A" w:rsidRDefault="00570D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Tęsti projektą „Vilnius 700“.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C7" w14:textId="77777777" w:rsidR="0051053E" w:rsidRDefault="0051053E">
            <w:pPr>
              <w:spacing w:line="276" w:lineRule="auto"/>
              <w:rPr>
                <w:lang w:val="lt-LT"/>
              </w:rPr>
            </w:pPr>
          </w:p>
          <w:p w14:paraId="4456B0C8" w14:textId="77777777" w:rsidR="00152AF0" w:rsidRDefault="00C72919" w:rsidP="0051053E">
            <w:pPr>
              <w:rPr>
                <w:lang w:val="lt-LT"/>
              </w:rPr>
            </w:pPr>
            <w:r>
              <w:rPr>
                <w:lang w:val="lt-LT"/>
              </w:rPr>
              <w:t>2023</w:t>
            </w:r>
            <w:r w:rsidR="00502684">
              <w:rPr>
                <w:lang w:val="lt-LT"/>
              </w:rPr>
              <w:t xml:space="preserve"> m. </w:t>
            </w:r>
            <w:r w:rsidR="0035414C">
              <w:rPr>
                <w:lang w:val="lt-LT"/>
              </w:rPr>
              <w:t>I pusmetis</w:t>
            </w:r>
          </w:p>
          <w:p w14:paraId="4456B0C9" w14:textId="77777777" w:rsidR="00570D0A" w:rsidRPr="0051053E" w:rsidRDefault="00570D0A" w:rsidP="0051053E">
            <w:pPr>
              <w:rPr>
                <w:lang w:val="lt-LT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CA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Mokytojai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B0CB" w14:textId="77777777" w:rsidR="00152AF0" w:rsidRDefault="00152AF0">
            <w:pPr>
              <w:snapToGrid w:val="0"/>
              <w:spacing w:line="276" w:lineRule="auto"/>
              <w:rPr>
                <w:lang w:val="lt-LT"/>
              </w:rPr>
            </w:pPr>
          </w:p>
        </w:tc>
      </w:tr>
      <w:tr w:rsidR="00152AF0" w14:paraId="4456B0D4" w14:textId="77777777" w:rsidTr="00152AF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CD" w14:textId="77777777" w:rsidR="00152AF0" w:rsidRDefault="0035414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152AF0">
              <w:rPr>
                <w:lang w:val="lt-LT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CE" w14:textId="77777777" w:rsidR="004E1727" w:rsidRPr="0035414C" w:rsidRDefault="004E1727" w:rsidP="004E1727">
            <w:pPr>
              <w:rPr>
                <w:lang w:val="lt-LT"/>
              </w:rPr>
            </w:pPr>
            <w:r>
              <w:rPr>
                <w:lang w:val="lt-LT"/>
              </w:rPr>
              <w:t>Įtraukti t</w:t>
            </w:r>
            <w:proofErr w:type="spellStart"/>
            <w:r w:rsidRPr="006F4B05">
              <w:rPr>
                <w:lang w:val="en-GB"/>
              </w:rPr>
              <w:t>ėv</w:t>
            </w:r>
            <w:r>
              <w:rPr>
                <w:lang w:val="lt-LT"/>
              </w:rPr>
              <w:t>us</w:t>
            </w:r>
            <w:proofErr w:type="spellEnd"/>
            <w:r w:rsidRPr="006F4B05">
              <w:rPr>
                <w:lang w:val="en-GB"/>
              </w:rPr>
              <w:t xml:space="preserve">, </w:t>
            </w:r>
            <w:proofErr w:type="spellStart"/>
            <w:r w:rsidRPr="006F4B05">
              <w:rPr>
                <w:lang w:val="en-GB"/>
              </w:rPr>
              <w:t>kaip</w:t>
            </w:r>
            <w:proofErr w:type="spellEnd"/>
            <w:r w:rsidRPr="006F4B05">
              <w:rPr>
                <w:lang w:val="en-GB"/>
              </w:rPr>
              <w:t xml:space="preserve"> </w:t>
            </w:r>
            <w:proofErr w:type="spellStart"/>
            <w:r w:rsidRPr="006F4B05">
              <w:rPr>
                <w:lang w:val="en-GB"/>
              </w:rPr>
              <w:t>savanori</w:t>
            </w:r>
            <w:r>
              <w:rPr>
                <w:lang w:val="lt-LT"/>
              </w:rPr>
              <w:t>us</w:t>
            </w:r>
            <w:proofErr w:type="spellEnd"/>
            <w:r w:rsidRPr="006F4B05">
              <w:rPr>
                <w:lang w:val="en-GB"/>
              </w:rPr>
              <w:t xml:space="preserve">,  į Centro </w:t>
            </w:r>
            <w:proofErr w:type="spellStart"/>
            <w:r w:rsidRPr="006F4B05">
              <w:rPr>
                <w:lang w:val="en-GB"/>
              </w:rPr>
              <w:t>pilietines-soc</w:t>
            </w:r>
            <w:r w:rsidR="0035414C" w:rsidRPr="006F4B05">
              <w:rPr>
                <w:lang w:val="en-GB"/>
              </w:rPr>
              <w:t>ialines</w:t>
            </w:r>
            <w:proofErr w:type="spellEnd"/>
            <w:r w:rsidR="0035414C" w:rsidRPr="006F4B05">
              <w:rPr>
                <w:lang w:val="en-GB"/>
              </w:rPr>
              <w:t xml:space="preserve"> </w:t>
            </w:r>
            <w:proofErr w:type="spellStart"/>
            <w:r w:rsidR="0035414C" w:rsidRPr="006F4B05">
              <w:rPr>
                <w:lang w:val="en-GB"/>
              </w:rPr>
              <w:t>veiklas</w:t>
            </w:r>
            <w:proofErr w:type="spellEnd"/>
            <w:r w:rsidR="0035414C" w:rsidRPr="006F4B05">
              <w:rPr>
                <w:lang w:val="en-GB"/>
              </w:rPr>
              <w:t>/</w:t>
            </w:r>
            <w:proofErr w:type="spellStart"/>
            <w:r w:rsidR="0035414C" w:rsidRPr="006F4B05">
              <w:rPr>
                <w:lang w:val="en-GB"/>
              </w:rPr>
              <w:t>akcijas</w:t>
            </w:r>
            <w:proofErr w:type="spellEnd"/>
            <w:r w:rsidRPr="006F4B05">
              <w:rPr>
                <w:lang w:val="en-GB"/>
              </w:rPr>
              <w:t xml:space="preserve">, „Vilniaus </w:t>
            </w:r>
            <w:proofErr w:type="spellStart"/>
            <w:r w:rsidRPr="006F4B05">
              <w:rPr>
                <w:lang w:val="en-GB"/>
              </w:rPr>
              <w:t>gimtadienis</w:t>
            </w:r>
            <w:proofErr w:type="spellEnd"/>
            <w:r w:rsidRPr="006F4B05">
              <w:rPr>
                <w:lang w:val="en-GB"/>
              </w:rPr>
              <w:t xml:space="preserve">“, </w:t>
            </w:r>
            <w:proofErr w:type="spellStart"/>
            <w:r w:rsidRPr="006F4B05">
              <w:rPr>
                <w:lang w:val="en-GB"/>
              </w:rPr>
              <w:t>Kaziuko</w:t>
            </w:r>
            <w:proofErr w:type="spellEnd"/>
            <w:r w:rsidRPr="006F4B05">
              <w:rPr>
                <w:lang w:val="en-GB"/>
              </w:rPr>
              <w:t xml:space="preserve"> </w:t>
            </w:r>
            <w:proofErr w:type="spellStart"/>
            <w:r w:rsidRPr="006F4B05">
              <w:rPr>
                <w:lang w:val="en-GB"/>
              </w:rPr>
              <w:t>mugė</w:t>
            </w:r>
            <w:proofErr w:type="spellEnd"/>
            <w:r w:rsidRPr="006F4B05">
              <w:rPr>
                <w:lang w:val="en-GB"/>
              </w:rPr>
              <w:t>”</w:t>
            </w:r>
            <w:r w:rsidR="0035414C">
              <w:rPr>
                <w:lang w:val="lt-LT"/>
              </w:rPr>
              <w:t xml:space="preserve"> </w:t>
            </w:r>
            <w:r w:rsidRPr="006F4B05">
              <w:rPr>
                <w:lang w:val="en-GB"/>
              </w:rPr>
              <w:t xml:space="preserve"> </w:t>
            </w:r>
            <w:proofErr w:type="spellStart"/>
            <w:r w:rsidRPr="006F4B05">
              <w:rPr>
                <w:lang w:val="en-GB"/>
              </w:rPr>
              <w:t>ir</w:t>
            </w:r>
            <w:proofErr w:type="spellEnd"/>
            <w:r w:rsidRPr="006F4B05">
              <w:rPr>
                <w:lang w:val="en-GB"/>
              </w:rPr>
              <w:t xml:space="preserve"> pan.</w:t>
            </w:r>
          </w:p>
          <w:p w14:paraId="4456B0CF" w14:textId="77777777" w:rsidR="00152AF0" w:rsidRDefault="00152AF0">
            <w:pPr>
              <w:spacing w:line="276" w:lineRule="auto"/>
              <w:rPr>
                <w:lang w:val="lt-LT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D0" w14:textId="77777777" w:rsidR="0035414C" w:rsidRDefault="0035414C" w:rsidP="0035414C">
            <w:pPr>
              <w:rPr>
                <w:lang w:val="lt-LT"/>
              </w:rPr>
            </w:pPr>
            <w:r>
              <w:rPr>
                <w:lang w:val="lt-LT"/>
              </w:rPr>
              <w:t>2023 m. I pusmetis</w:t>
            </w:r>
          </w:p>
          <w:p w14:paraId="4456B0D1" w14:textId="77777777" w:rsidR="00152AF0" w:rsidRDefault="00152AF0">
            <w:pPr>
              <w:spacing w:line="276" w:lineRule="auto"/>
              <w:rPr>
                <w:lang w:val="lt-LT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D2" w14:textId="77777777" w:rsidR="00152AF0" w:rsidRDefault="004E17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D3" w14:textId="77777777" w:rsidR="00152AF0" w:rsidRDefault="00152AF0">
            <w:pPr>
              <w:snapToGrid w:val="0"/>
              <w:spacing w:line="276" w:lineRule="auto"/>
              <w:rPr>
                <w:lang w:val="lt-LT"/>
              </w:rPr>
            </w:pPr>
          </w:p>
        </w:tc>
      </w:tr>
      <w:tr w:rsidR="00152AF0" w14:paraId="4456B0DC" w14:textId="77777777" w:rsidTr="00152AF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D5" w14:textId="77777777" w:rsidR="00152AF0" w:rsidRDefault="0035414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152AF0">
              <w:rPr>
                <w:lang w:val="lt-LT"/>
              </w:rPr>
              <w:t xml:space="preserve">.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D6" w14:textId="77777777" w:rsidR="00152AF0" w:rsidRDefault="00570D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Vykdyti </w:t>
            </w:r>
            <w:r w:rsidR="0086660D">
              <w:rPr>
                <w:lang w:val="lt-LT"/>
              </w:rPr>
              <w:t>sveikatos stiprinimo programoje „Sveikatos kelias“ numatytas veiklas. I</w:t>
            </w:r>
            <w:r w:rsidR="00152AF0">
              <w:rPr>
                <w:lang w:val="lt-LT"/>
              </w:rPr>
              <w:t>n</w:t>
            </w:r>
            <w:r w:rsidR="009846EC">
              <w:rPr>
                <w:lang w:val="lt-LT"/>
              </w:rPr>
              <w:t>tegruoti žalingų įpročių</w:t>
            </w:r>
            <w:r w:rsidR="00391219">
              <w:rPr>
                <w:lang w:val="lt-LT"/>
              </w:rPr>
              <w:t xml:space="preserve"> temas į ugdymo turinį.</w:t>
            </w:r>
          </w:p>
          <w:p w14:paraId="4456B0D7" w14:textId="77777777" w:rsidR="0086660D" w:rsidRDefault="0086660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Dalyvauti Vaiko socialinių įgūdžių ugdymo programoje „Įveikiame Kartu“.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D8" w14:textId="77777777" w:rsidR="0035414C" w:rsidRDefault="0035414C" w:rsidP="0035414C">
            <w:pPr>
              <w:rPr>
                <w:lang w:val="lt-LT"/>
              </w:rPr>
            </w:pPr>
            <w:r>
              <w:rPr>
                <w:lang w:val="lt-LT"/>
              </w:rPr>
              <w:t>2023 m. I pusmetis</w:t>
            </w:r>
          </w:p>
          <w:p w14:paraId="4456B0D9" w14:textId="77777777" w:rsidR="00152AF0" w:rsidRDefault="00152AF0">
            <w:pPr>
              <w:spacing w:line="276" w:lineRule="auto"/>
              <w:rPr>
                <w:lang w:val="lt-LT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DA" w14:textId="77777777" w:rsidR="00152AF0" w:rsidRDefault="0039121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M</w:t>
            </w:r>
            <w:r w:rsidR="00152AF0">
              <w:rPr>
                <w:lang w:val="lt-LT"/>
              </w:rPr>
              <w:t>okytojai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DB" w14:textId="77777777" w:rsidR="00152AF0" w:rsidRDefault="00152AF0">
            <w:pPr>
              <w:snapToGrid w:val="0"/>
              <w:spacing w:line="276" w:lineRule="auto"/>
              <w:rPr>
                <w:lang w:val="lt-LT"/>
              </w:rPr>
            </w:pPr>
          </w:p>
        </w:tc>
      </w:tr>
      <w:tr w:rsidR="009846EC" w14:paraId="4456B0E2" w14:textId="77777777" w:rsidTr="00152AF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DD" w14:textId="77777777" w:rsidR="009846EC" w:rsidRDefault="009846E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5414C">
              <w:rPr>
                <w:lang w:val="lt-LT"/>
              </w:rPr>
              <w:t>1.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DE" w14:textId="77777777" w:rsidR="009846EC" w:rsidRDefault="009846E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Dalyvauti seminaruose, konferencijose aktualiomis temomis, padedančiomis pasiekti VGK  iškeltą tikslą.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DF" w14:textId="77777777" w:rsidR="009846EC" w:rsidRDefault="009846E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E0" w14:textId="77777777" w:rsidR="009846EC" w:rsidRDefault="009846E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E1" w14:textId="77777777" w:rsidR="009846EC" w:rsidRDefault="009846EC">
            <w:pPr>
              <w:snapToGrid w:val="0"/>
              <w:spacing w:line="276" w:lineRule="auto"/>
              <w:rPr>
                <w:lang w:val="lt-LT"/>
              </w:rPr>
            </w:pPr>
          </w:p>
        </w:tc>
      </w:tr>
    </w:tbl>
    <w:p w14:paraId="4456B0E3" w14:textId="77777777" w:rsidR="00152AF0" w:rsidRDefault="00152AF0" w:rsidP="00152AF0">
      <w:pPr>
        <w:jc w:val="center"/>
        <w:rPr>
          <w:lang w:val="lt-LT"/>
        </w:rPr>
      </w:pPr>
      <w:r>
        <w:rPr>
          <w:b/>
          <w:lang w:val="lt-LT"/>
        </w:rPr>
        <w:t>Specialusis ugdymas</w:t>
      </w: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7"/>
        <w:gridCol w:w="5218"/>
        <w:gridCol w:w="2642"/>
        <w:gridCol w:w="3476"/>
        <w:gridCol w:w="2447"/>
      </w:tblGrid>
      <w:tr w:rsidR="00152AF0" w14:paraId="4456B0E9" w14:textId="77777777" w:rsidTr="00152AF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E4" w14:textId="77777777" w:rsidR="00152AF0" w:rsidRDefault="0035414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152AF0">
              <w:rPr>
                <w:lang w:val="lt-LT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E5" w14:textId="77777777" w:rsidR="00152AF0" w:rsidRDefault="00EC623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Informuoti mokytojus apie</w:t>
            </w:r>
            <w:r w:rsidR="00152AF0">
              <w:rPr>
                <w:lang w:val="lt-LT"/>
              </w:rPr>
              <w:t xml:space="preserve"> mokymo programų pritaikymą.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E6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E7" w14:textId="77777777" w:rsidR="00152AF0" w:rsidRDefault="00152AF0">
            <w:pPr>
              <w:spacing w:line="276" w:lineRule="auto"/>
              <w:rPr>
                <w:b/>
                <w:lang w:val="lt-LT"/>
              </w:rPr>
            </w:pPr>
            <w:r>
              <w:rPr>
                <w:lang w:val="lt-LT"/>
              </w:rPr>
              <w:t>Direktoriaus pavaduotojos ugdymui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E8" w14:textId="77777777" w:rsidR="00152AF0" w:rsidRDefault="00152AF0">
            <w:pPr>
              <w:snapToGrid w:val="0"/>
              <w:spacing w:line="276" w:lineRule="auto"/>
              <w:jc w:val="center"/>
              <w:rPr>
                <w:b/>
                <w:lang w:val="lt-LT"/>
              </w:rPr>
            </w:pPr>
          </w:p>
        </w:tc>
      </w:tr>
      <w:tr w:rsidR="00152AF0" w14:paraId="4456B0EF" w14:textId="77777777" w:rsidTr="00152AF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EA" w14:textId="77777777" w:rsidR="00152AF0" w:rsidRDefault="0035414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152AF0">
              <w:rPr>
                <w:lang w:val="lt-LT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EB" w14:textId="77777777" w:rsidR="00152AF0" w:rsidRDefault="00FD080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Užtikrinti </w:t>
            </w:r>
            <w:r w:rsidR="00A57339">
              <w:rPr>
                <w:lang w:val="lt-LT"/>
              </w:rPr>
              <w:t>švietimo pagalbą vaikams, turint</w:t>
            </w:r>
            <w:r>
              <w:rPr>
                <w:lang w:val="lt-LT"/>
              </w:rPr>
              <w:t>iems</w:t>
            </w:r>
            <w:r w:rsidR="00152AF0">
              <w:rPr>
                <w:lang w:val="lt-LT"/>
              </w:rPr>
              <w:t xml:space="preserve"> mokymosi negalių, sutrikimų ir sunkumų, </w:t>
            </w:r>
            <w:r>
              <w:rPr>
                <w:lang w:val="lt-LT"/>
              </w:rPr>
              <w:t>šalinant mokymosi kliūtis.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EC" w14:textId="77777777" w:rsidR="00152AF0" w:rsidRDefault="004E17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2023</w:t>
            </w:r>
            <w:r w:rsidR="00152AF0">
              <w:rPr>
                <w:lang w:val="lt-LT"/>
              </w:rPr>
              <w:t xml:space="preserve"> m. </w:t>
            </w:r>
            <w:r w:rsidR="0035414C">
              <w:rPr>
                <w:lang w:val="lt-LT"/>
              </w:rPr>
              <w:t>I pusmetis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ED" w14:textId="77777777" w:rsidR="00152AF0" w:rsidRDefault="00152A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Direktoriaus pavaduotojos ugdymui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EE" w14:textId="77777777" w:rsidR="00152AF0" w:rsidRDefault="00152AF0">
            <w:pPr>
              <w:snapToGrid w:val="0"/>
              <w:spacing w:line="276" w:lineRule="auto"/>
              <w:jc w:val="center"/>
              <w:rPr>
                <w:b/>
                <w:lang w:val="lt-LT"/>
              </w:rPr>
            </w:pPr>
          </w:p>
        </w:tc>
      </w:tr>
      <w:tr w:rsidR="00152AF0" w14:paraId="4456B0F5" w14:textId="77777777" w:rsidTr="00152AF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F0" w14:textId="77777777" w:rsidR="00152AF0" w:rsidRDefault="0035414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152AF0">
              <w:rPr>
                <w:lang w:val="lt-LT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F1" w14:textId="77777777" w:rsidR="00152AF0" w:rsidRDefault="00EC623B">
            <w:pPr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T</w:t>
            </w:r>
            <w:r w:rsidR="00152AF0">
              <w:rPr>
                <w:lang w:val="lt-LT"/>
              </w:rPr>
              <w:t>eikti informaciją apie specialiųjų poreikių mokinių ugdymosi pasiekimus, pažangą, problemas jų tėvams bei globėjams.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F2" w14:textId="77777777" w:rsidR="00152AF0" w:rsidRDefault="00EC623B">
            <w:pPr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Pagal poreikį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6B0F3" w14:textId="77777777" w:rsidR="00152AF0" w:rsidRDefault="00152AF0">
            <w:pPr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Direktoriaus pavaduotojos ugdymui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0F4" w14:textId="77777777" w:rsidR="00152AF0" w:rsidRDefault="00152AF0">
            <w:pPr>
              <w:snapToGrid w:val="0"/>
              <w:spacing w:line="276" w:lineRule="auto"/>
              <w:jc w:val="center"/>
              <w:rPr>
                <w:b/>
                <w:lang w:val="lt-LT"/>
              </w:rPr>
            </w:pPr>
          </w:p>
        </w:tc>
      </w:tr>
    </w:tbl>
    <w:p w14:paraId="4456B0F6" w14:textId="77777777" w:rsidR="00152AF0" w:rsidRDefault="00152AF0" w:rsidP="00152AF0">
      <w:pPr>
        <w:rPr>
          <w:lang w:val="lt-LT"/>
        </w:rPr>
      </w:pPr>
    </w:p>
    <w:p w14:paraId="4456B0F7" w14:textId="77777777" w:rsidR="00152AF0" w:rsidRDefault="00152AF0" w:rsidP="00152AF0">
      <w:pPr>
        <w:jc w:val="center"/>
        <w:rPr>
          <w:b/>
          <w:lang w:val="lt-LT"/>
        </w:rPr>
      </w:pPr>
    </w:p>
    <w:p w14:paraId="4456B0F8" w14:textId="77777777" w:rsidR="00152AF0" w:rsidRDefault="00152AF0" w:rsidP="00152AF0">
      <w:pPr>
        <w:jc w:val="center"/>
        <w:rPr>
          <w:lang w:val="lt-LT"/>
        </w:rPr>
      </w:pPr>
    </w:p>
    <w:p w14:paraId="4456B0F9" w14:textId="77777777" w:rsidR="00152AF0" w:rsidRDefault="00152AF0" w:rsidP="00152AF0">
      <w:pPr>
        <w:rPr>
          <w:lang w:val="lt-LT"/>
        </w:rPr>
      </w:pPr>
      <w:r>
        <w:rPr>
          <w:lang w:val="lt-LT"/>
        </w:rPr>
        <w:t xml:space="preserve">Vaiko gerovės </w:t>
      </w:r>
      <w:r w:rsidR="004E1727">
        <w:rPr>
          <w:lang w:val="lt-LT"/>
        </w:rPr>
        <w:t xml:space="preserve">komisijos pirmininkė </w:t>
      </w:r>
      <w:r w:rsidR="004E1727">
        <w:rPr>
          <w:lang w:val="lt-LT"/>
        </w:rPr>
        <w:tab/>
      </w:r>
      <w:r w:rsidR="004E1727">
        <w:rPr>
          <w:lang w:val="lt-LT"/>
        </w:rPr>
        <w:tab/>
      </w:r>
      <w:r w:rsidR="004E1727">
        <w:rPr>
          <w:lang w:val="lt-LT"/>
        </w:rPr>
        <w:tab/>
      </w:r>
      <w:r w:rsidR="004E1727">
        <w:rPr>
          <w:lang w:val="lt-LT"/>
        </w:rPr>
        <w:tab/>
      </w:r>
      <w:r w:rsidR="004E1727">
        <w:rPr>
          <w:lang w:val="lt-LT"/>
        </w:rPr>
        <w:tab/>
      </w:r>
      <w:r w:rsidR="004E1727">
        <w:rPr>
          <w:lang w:val="lt-LT"/>
        </w:rPr>
        <w:tab/>
      </w:r>
      <w:r w:rsidR="004E1727">
        <w:rPr>
          <w:lang w:val="lt-LT"/>
        </w:rPr>
        <w:tab/>
      </w:r>
      <w:r w:rsidR="004E1727">
        <w:rPr>
          <w:lang w:val="lt-LT"/>
        </w:rPr>
        <w:tab/>
      </w:r>
      <w:r w:rsidR="004E1727">
        <w:rPr>
          <w:lang w:val="lt-LT"/>
        </w:rPr>
        <w:tab/>
      </w:r>
      <w:r w:rsidR="004E1727">
        <w:rPr>
          <w:lang w:val="lt-LT"/>
        </w:rPr>
        <w:tab/>
        <w:t xml:space="preserve">                                                                      </w:t>
      </w:r>
      <w:r>
        <w:rPr>
          <w:lang w:val="lt-LT"/>
        </w:rPr>
        <w:t>Agnė Patejūnienė</w:t>
      </w:r>
    </w:p>
    <w:p w14:paraId="4456B0FA" w14:textId="77777777" w:rsidR="00152AF0" w:rsidRPr="006F4B05" w:rsidRDefault="00152AF0" w:rsidP="00152AF0">
      <w:pPr>
        <w:rPr>
          <w:sz w:val="18"/>
          <w:szCs w:val="18"/>
          <w:lang w:val="lt-LT"/>
        </w:rPr>
      </w:pPr>
    </w:p>
    <w:p w14:paraId="4456B0FB" w14:textId="77777777" w:rsidR="00AC7CFE" w:rsidRPr="006F4B05" w:rsidRDefault="00AC7CFE">
      <w:pPr>
        <w:rPr>
          <w:lang w:val="lt-LT"/>
        </w:rPr>
      </w:pPr>
    </w:p>
    <w:sectPr w:rsidR="00AC7CFE" w:rsidRPr="006F4B05" w:rsidSect="00152AF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 w16cid:durableId="2037584685">
    <w:abstractNumId w:val="1"/>
    <w:lvlOverride w:ilvl="0">
      <w:startOverride w:val="1"/>
    </w:lvlOverride>
  </w:num>
  <w:num w:numId="2" w16cid:durableId="9837033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AF0"/>
    <w:rsid w:val="00012A77"/>
    <w:rsid w:val="000845D1"/>
    <w:rsid w:val="00137DF2"/>
    <w:rsid w:val="00152AF0"/>
    <w:rsid w:val="00170BAF"/>
    <w:rsid w:val="001D11EA"/>
    <w:rsid w:val="001E1797"/>
    <w:rsid w:val="001F6BF4"/>
    <w:rsid w:val="002275B7"/>
    <w:rsid w:val="00273ED3"/>
    <w:rsid w:val="0035414C"/>
    <w:rsid w:val="00391219"/>
    <w:rsid w:val="003A4689"/>
    <w:rsid w:val="004264BA"/>
    <w:rsid w:val="004C2AC1"/>
    <w:rsid w:val="004E1727"/>
    <w:rsid w:val="00502684"/>
    <w:rsid w:val="0051053E"/>
    <w:rsid w:val="005643BF"/>
    <w:rsid w:val="00570D0A"/>
    <w:rsid w:val="00575C79"/>
    <w:rsid w:val="005D6EE7"/>
    <w:rsid w:val="006520FB"/>
    <w:rsid w:val="006E4E41"/>
    <w:rsid w:val="006F4B05"/>
    <w:rsid w:val="007944C5"/>
    <w:rsid w:val="007E2A33"/>
    <w:rsid w:val="00814667"/>
    <w:rsid w:val="00830BC3"/>
    <w:rsid w:val="00850199"/>
    <w:rsid w:val="0086660D"/>
    <w:rsid w:val="008E2F30"/>
    <w:rsid w:val="009846EC"/>
    <w:rsid w:val="009D6176"/>
    <w:rsid w:val="00A07BBA"/>
    <w:rsid w:val="00A57339"/>
    <w:rsid w:val="00AC7CFE"/>
    <w:rsid w:val="00AD7FFC"/>
    <w:rsid w:val="00B03328"/>
    <w:rsid w:val="00B445E0"/>
    <w:rsid w:val="00B64C0B"/>
    <w:rsid w:val="00B7090C"/>
    <w:rsid w:val="00BA458E"/>
    <w:rsid w:val="00C25BEC"/>
    <w:rsid w:val="00C727A1"/>
    <w:rsid w:val="00C72919"/>
    <w:rsid w:val="00CA6F4A"/>
    <w:rsid w:val="00D43B17"/>
    <w:rsid w:val="00DC4EFC"/>
    <w:rsid w:val="00E4721A"/>
    <w:rsid w:val="00EC623B"/>
    <w:rsid w:val="00EE785D"/>
    <w:rsid w:val="00EF4E44"/>
    <w:rsid w:val="00FD080D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B06D"/>
  <w15:docId w15:val="{C1FDF6FB-D17C-446A-8416-688733D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2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 Son</cp:lastModifiedBy>
  <cp:revision>27</cp:revision>
  <dcterms:created xsi:type="dcterms:W3CDTF">2022-01-24T20:05:00Z</dcterms:created>
  <dcterms:modified xsi:type="dcterms:W3CDTF">2023-06-12T16:37:00Z</dcterms:modified>
</cp:coreProperties>
</file>