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1EF9" w14:textId="77777777" w:rsidR="00A91765" w:rsidRDefault="00A91765"/>
    <w:p w14:paraId="3A9F1C36" w14:textId="77777777" w:rsidR="00A91765" w:rsidRDefault="00A91765"/>
    <w:tbl>
      <w:tblPr>
        <w:tblW w:w="0" w:type="auto"/>
        <w:tblLook w:val="01E0" w:firstRow="1" w:lastRow="1" w:firstColumn="1" w:lastColumn="1" w:noHBand="0" w:noVBand="0"/>
      </w:tblPr>
      <w:tblGrid>
        <w:gridCol w:w="6610"/>
        <w:gridCol w:w="6611"/>
      </w:tblGrid>
      <w:tr w:rsidR="00226CA0" w14:paraId="49C4495C" w14:textId="77777777" w:rsidTr="002B5874">
        <w:tc>
          <w:tcPr>
            <w:tcW w:w="6610" w:type="dxa"/>
          </w:tcPr>
          <w:p w14:paraId="050A10B9" w14:textId="77777777" w:rsidR="00226CA0" w:rsidRPr="002B5874" w:rsidRDefault="00226CA0" w:rsidP="002B5874">
            <w:pPr>
              <w:jc w:val="center"/>
              <w:rPr>
                <w:color w:val="000000"/>
              </w:rPr>
            </w:pPr>
          </w:p>
        </w:tc>
        <w:tc>
          <w:tcPr>
            <w:tcW w:w="6611" w:type="dxa"/>
          </w:tcPr>
          <w:p w14:paraId="6E303929" w14:textId="77777777" w:rsidR="00226CA0" w:rsidRDefault="00226CA0" w:rsidP="00226CA0">
            <w:r>
              <w:t>SUDERINTA</w:t>
            </w:r>
          </w:p>
          <w:p w14:paraId="4B0DBD53" w14:textId="77777777" w:rsidR="00226CA0" w:rsidRDefault="00226CA0" w:rsidP="00226CA0">
            <w:r>
              <w:t>Direktoriaus pavaduotoja ugdymui</w:t>
            </w:r>
          </w:p>
          <w:p w14:paraId="6924F47D" w14:textId="77777777" w:rsidR="00226CA0" w:rsidRDefault="007F18BB" w:rsidP="00226CA0">
            <w:r>
              <w:t xml:space="preserve">Agnė  </w:t>
            </w:r>
            <w:r w:rsidR="00B14249">
              <w:t>Patejūn</w:t>
            </w:r>
            <w:r w:rsidR="002A294E">
              <w:t>ienė</w:t>
            </w:r>
          </w:p>
        </w:tc>
      </w:tr>
      <w:tr w:rsidR="00226CA0" w14:paraId="0893B573" w14:textId="77777777" w:rsidTr="002B5874">
        <w:tc>
          <w:tcPr>
            <w:tcW w:w="6610" w:type="dxa"/>
          </w:tcPr>
          <w:p w14:paraId="0A3F221F" w14:textId="77777777" w:rsidR="00226CA0" w:rsidRDefault="00226CA0" w:rsidP="002B5874">
            <w:pPr>
              <w:jc w:val="center"/>
            </w:pPr>
          </w:p>
        </w:tc>
        <w:tc>
          <w:tcPr>
            <w:tcW w:w="6611" w:type="dxa"/>
          </w:tcPr>
          <w:p w14:paraId="330CAE9E" w14:textId="77777777" w:rsidR="00226CA0" w:rsidRDefault="00226CA0" w:rsidP="002B5874">
            <w:pPr>
              <w:jc w:val="center"/>
            </w:pPr>
          </w:p>
        </w:tc>
      </w:tr>
      <w:tr w:rsidR="00226CA0" w14:paraId="7847E302" w14:textId="77777777" w:rsidTr="002B5874">
        <w:tc>
          <w:tcPr>
            <w:tcW w:w="6610" w:type="dxa"/>
          </w:tcPr>
          <w:p w14:paraId="25A4AC49" w14:textId="77777777" w:rsidR="00226CA0" w:rsidRDefault="00226CA0" w:rsidP="002B5874">
            <w:pPr>
              <w:jc w:val="center"/>
            </w:pPr>
          </w:p>
        </w:tc>
        <w:tc>
          <w:tcPr>
            <w:tcW w:w="6611" w:type="dxa"/>
          </w:tcPr>
          <w:p w14:paraId="39722624" w14:textId="77777777" w:rsidR="00226CA0" w:rsidRDefault="00226CA0" w:rsidP="00226CA0">
            <w:r>
              <w:t>PRITARTA</w:t>
            </w:r>
          </w:p>
          <w:p w14:paraId="6B2E00B4" w14:textId="77777777" w:rsidR="00226CA0" w:rsidRDefault="00226CA0" w:rsidP="00226CA0">
            <w:r>
              <w:t>Viln</w:t>
            </w:r>
            <w:r w:rsidR="00C32DB9">
              <w:t xml:space="preserve">iaus J.Laužiko </w:t>
            </w:r>
            <w:r>
              <w:t xml:space="preserve"> konsultacinio</w:t>
            </w:r>
            <w:r w:rsidR="00C32DB9">
              <w:t>-mokymo</w:t>
            </w:r>
            <w:r>
              <w:t xml:space="preserve"> centro Metodinės tarybos posėdyje</w:t>
            </w:r>
          </w:p>
          <w:p w14:paraId="5EDDDA1F" w14:textId="348F7844" w:rsidR="00226CA0" w:rsidRDefault="000459B9" w:rsidP="00226CA0">
            <w:r>
              <w:t>2023</w:t>
            </w:r>
            <w:r w:rsidR="00B44F1F">
              <w:t xml:space="preserve"> </w:t>
            </w:r>
            <w:r w:rsidR="0068340D">
              <w:t xml:space="preserve">m. vasario </w:t>
            </w:r>
            <w:r w:rsidR="00FE7C86">
              <w:t>10</w:t>
            </w:r>
            <w:r w:rsidR="00E8456E">
              <w:t xml:space="preserve"> </w:t>
            </w:r>
            <w:r w:rsidR="00226CA0">
              <w:t xml:space="preserve"> d.</w:t>
            </w:r>
          </w:p>
          <w:p w14:paraId="0005C449" w14:textId="209AFFBA" w:rsidR="00226CA0" w:rsidRDefault="00226CA0" w:rsidP="00226CA0">
            <w:r>
              <w:t xml:space="preserve">protokolo Nr. </w:t>
            </w:r>
            <w:r w:rsidRPr="00FE7C86">
              <w:rPr>
                <w:u w:val="single"/>
              </w:rPr>
              <w:t>___</w:t>
            </w:r>
            <w:r w:rsidR="00FE7C86" w:rsidRPr="00FE7C86">
              <w:rPr>
                <w:u w:val="single"/>
              </w:rPr>
              <w:t>9-07</w:t>
            </w:r>
            <w:r w:rsidRPr="00FE7C86">
              <w:rPr>
                <w:u w:val="single"/>
              </w:rPr>
              <w:t>___</w:t>
            </w:r>
          </w:p>
        </w:tc>
      </w:tr>
      <w:tr w:rsidR="00226CA0" w14:paraId="3266818A" w14:textId="77777777" w:rsidTr="002B5874">
        <w:tc>
          <w:tcPr>
            <w:tcW w:w="6610" w:type="dxa"/>
          </w:tcPr>
          <w:p w14:paraId="78DCB04C" w14:textId="77777777" w:rsidR="00226CA0" w:rsidRDefault="00226CA0" w:rsidP="002B5874">
            <w:pPr>
              <w:jc w:val="center"/>
            </w:pPr>
          </w:p>
        </w:tc>
        <w:tc>
          <w:tcPr>
            <w:tcW w:w="6611" w:type="dxa"/>
          </w:tcPr>
          <w:p w14:paraId="456442E1" w14:textId="77777777" w:rsidR="00226CA0" w:rsidRDefault="00226CA0" w:rsidP="002B5874">
            <w:pPr>
              <w:jc w:val="center"/>
            </w:pPr>
          </w:p>
        </w:tc>
      </w:tr>
      <w:tr w:rsidR="00226CA0" w14:paraId="5BD06941" w14:textId="77777777" w:rsidTr="002B5874">
        <w:tc>
          <w:tcPr>
            <w:tcW w:w="6610" w:type="dxa"/>
          </w:tcPr>
          <w:p w14:paraId="21844FC5" w14:textId="77777777" w:rsidR="00226CA0" w:rsidRDefault="00226CA0" w:rsidP="002B5874">
            <w:pPr>
              <w:jc w:val="center"/>
            </w:pPr>
          </w:p>
        </w:tc>
        <w:tc>
          <w:tcPr>
            <w:tcW w:w="6611" w:type="dxa"/>
          </w:tcPr>
          <w:p w14:paraId="6BF4FABA" w14:textId="77777777" w:rsidR="00226CA0" w:rsidRDefault="00226CA0" w:rsidP="00226CA0">
            <w:r>
              <w:t>PATVIRTINTA</w:t>
            </w:r>
          </w:p>
          <w:p w14:paraId="30439A52" w14:textId="77777777" w:rsidR="00EA606F" w:rsidRDefault="00226CA0" w:rsidP="00226CA0">
            <w:r>
              <w:t>V</w:t>
            </w:r>
            <w:r w:rsidR="00C32DB9">
              <w:t xml:space="preserve">ilniaus J.Laužiko </w:t>
            </w:r>
            <w:r>
              <w:t xml:space="preserve"> konsultacinio</w:t>
            </w:r>
            <w:r w:rsidR="00C32DB9">
              <w:t>-mokymo</w:t>
            </w:r>
            <w:r>
              <w:t xml:space="preserve"> centro</w:t>
            </w:r>
            <w:r w:rsidR="00EA606F">
              <w:t xml:space="preserve"> </w:t>
            </w:r>
          </w:p>
          <w:p w14:paraId="2C84133B" w14:textId="77777777" w:rsidR="00226CA0" w:rsidRDefault="00EA606F" w:rsidP="00226CA0">
            <w:r>
              <w:t>l. e.</w:t>
            </w:r>
            <w:r w:rsidR="00226CA0">
              <w:t xml:space="preserve"> </w:t>
            </w:r>
            <w:r>
              <w:t>d</w:t>
            </w:r>
            <w:r w:rsidR="00226CA0">
              <w:t>irektoriaus</w:t>
            </w:r>
            <w:r>
              <w:t xml:space="preserve"> pareigas</w:t>
            </w:r>
          </w:p>
          <w:p w14:paraId="61E2974C" w14:textId="5BFB5C12" w:rsidR="00226CA0" w:rsidRDefault="000459B9" w:rsidP="00226CA0">
            <w:r>
              <w:t>2023</w:t>
            </w:r>
            <w:r w:rsidR="0068340D">
              <w:t xml:space="preserve"> m. vasario </w:t>
            </w:r>
            <w:r w:rsidR="00FE7C86">
              <w:t>13</w:t>
            </w:r>
            <w:r w:rsidR="00562B8A">
              <w:t xml:space="preserve"> </w:t>
            </w:r>
            <w:r w:rsidR="00226CA0">
              <w:t xml:space="preserve"> d.</w:t>
            </w:r>
          </w:p>
          <w:p w14:paraId="4CD328C8" w14:textId="0CA7532D" w:rsidR="00226CA0" w:rsidRDefault="00226CA0" w:rsidP="00226CA0">
            <w:r>
              <w:t xml:space="preserve">įsakymu Nr. </w:t>
            </w:r>
            <w:r w:rsidRPr="00FE7C86">
              <w:rPr>
                <w:u w:val="single"/>
              </w:rPr>
              <w:t>__</w:t>
            </w:r>
            <w:r w:rsidR="00FE7C86" w:rsidRPr="00FE7C86">
              <w:rPr>
                <w:u w:val="single"/>
              </w:rPr>
              <w:t>V-8</w:t>
            </w:r>
            <w:r w:rsidRPr="00FE7C86">
              <w:rPr>
                <w:u w:val="single"/>
              </w:rPr>
              <w:t>____</w:t>
            </w:r>
          </w:p>
        </w:tc>
      </w:tr>
    </w:tbl>
    <w:p w14:paraId="6562D254" w14:textId="77777777" w:rsidR="00226CA0" w:rsidRDefault="00226CA0" w:rsidP="00226CA0">
      <w:pPr>
        <w:jc w:val="center"/>
      </w:pPr>
    </w:p>
    <w:p w14:paraId="1B2BDA0D" w14:textId="77777777" w:rsidR="00226CA0" w:rsidRDefault="00226CA0" w:rsidP="00226CA0">
      <w:pPr>
        <w:jc w:val="center"/>
      </w:pPr>
    </w:p>
    <w:p w14:paraId="7C58F006" w14:textId="77777777" w:rsidR="00226CA0" w:rsidRDefault="00226CA0" w:rsidP="00226CA0">
      <w:pPr>
        <w:jc w:val="center"/>
      </w:pPr>
    </w:p>
    <w:p w14:paraId="7AFD0512" w14:textId="77777777" w:rsidR="00226CA0" w:rsidRPr="00EC2B4D" w:rsidRDefault="00226CA0" w:rsidP="00226CA0">
      <w:pPr>
        <w:jc w:val="center"/>
        <w:rPr>
          <w:b/>
        </w:rPr>
      </w:pPr>
      <w:r w:rsidRPr="00EC2B4D">
        <w:rPr>
          <w:b/>
        </w:rPr>
        <w:t>VILNIAU</w:t>
      </w:r>
      <w:r w:rsidR="00C32DB9">
        <w:rPr>
          <w:b/>
        </w:rPr>
        <w:t xml:space="preserve">S JONO LAUŽIKO </w:t>
      </w:r>
      <w:r w:rsidRPr="00EC2B4D">
        <w:rPr>
          <w:b/>
        </w:rPr>
        <w:t xml:space="preserve"> KONSULTACINIS</w:t>
      </w:r>
      <w:r w:rsidR="00C32DB9">
        <w:rPr>
          <w:b/>
        </w:rPr>
        <w:t>-MOKYMO</w:t>
      </w:r>
      <w:r w:rsidRPr="00EC2B4D">
        <w:rPr>
          <w:b/>
        </w:rPr>
        <w:t xml:space="preserve"> CENTRAS</w:t>
      </w:r>
    </w:p>
    <w:p w14:paraId="57B87D26" w14:textId="77777777" w:rsidR="00226CA0" w:rsidRDefault="003975E8" w:rsidP="003975E8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226CA0">
        <w:rPr>
          <w:b/>
        </w:rPr>
        <w:t xml:space="preserve"> </w:t>
      </w:r>
      <w:r w:rsidR="00226CA0" w:rsidRPr="00EC2B4D">
        <w:rPr>
          <w:b/>
        </w:rPr>
        <w:t xml:space="preserve">METODINĖS TARYBOS VEIKLOS </w:t>
      </w:r>
      <w:r w:rsidR="008A4D19">
        <w:rPr>
          <w:b/>
        </w:rPr>
        <w:t>PLANAS</w:t>
      </w:r>
    </w:p>
    <w:p w14:paraId="5BA5ED26" w14:textId="77777777" w:rsidR="003975E8" w:rsidRDefault="003975E8" w:rsidP="003975E8">
      <w:pPr>
        <w:rPr>
          <w:b/>
        </w:rPr>
      </w:pPr>
      <w:r>
        <w:rPr>
          <w:b/>
        </w:rPr>
        <w:t xml:space="preserve">                                                                              2023 m. I pusmetis</w:t>
      </w:r>
    </w:p>
    <w:p w14:paraId="0787BC8D" w14:textId="77777777" w:rsidR="008A4D19" w:rsidRDefault="008A4D19" w:rsidP="00226CA0">
      <w:pPr>
        <w:jc w:val="center"/>
      </w:pPr>
    </w:p>
    <w:p w14:paraId="7D59165B" w14:textId="77777777" w:rsidR="00854384" w:rsidRPr="002008CA" w:rsidRDefault="00226CA0" w:rsidP="00854384">
      <w:pPr>
        <w:rPr>
          <w:color w:val="000000"/>
          <w:sz w:val="28"/>
          <w:szCs w:val="28"/>
        </w:rPr>
      </w:pPr>
      <w:r w:rsidRPr="004B6DE8">
        <w:rPr>
          <w:b/>
        </w:rPr>
        <w:t>TIKSLAS</w:t>
      </w:r>
      <w:r>
        <w:t>:</w:t>
      </w:r>
      <w:r w:rsidR="00C276DE">
        <w:t xml:space="preserve"> </w:t>
      </w:r>
      <w:r w:rsidR="002008CA">
        <w:rPr>
          <w:sz w:val="28"/>
          <w:szCs w:val="28"/>
        </w:rPr>
        <w:t xml:space="preserve">siekti </w:t>
      </w:r>
      <w:r w:rsidR="002008CA" w:rsidRPr="001418B8">
        <w:rPr>
          <w:sz w:val="28"/>
          <w:szCs w:val="28"/>
        </w:rPr>
        <w:t>nuolatinio mokytojų kompetencijų augimo</w:t>
      </w:r>
      <w:r w:rsidR="00485F56">
        <w:rPr>
          <w:sz w:val="28"/>
          <w:szCs w:val="28"/>
        </w:rPr>
        <w:t xml:space="preserve"> ir švietimo proceso veiksmingumo užtikrinimo</w:t>
      </w:r>
      <w:r w:rsidR="000634C7">
        <w:rPr>
          <w:sz w:val="28"/>
          <w:szCs w:val="28"/>
        </w:rPr>
        <w:t>.</w:t>
      </w:r>
    </w:p>
    <w:p w14:paraId="5DBB968B" w14:textId="77777777" w:rsidR="00226CA0" w:rsidRPr="003F0133" w:rsidRDefault="00226CA0" w:rsidP="00226CA0"/>
    <w:p w14:paraId="008B4B82" w14:textId="77777777" w:rsidR="001418B8" w:rsidRPr="00355271" w:rsidRDefault="00226CA0" w:rsidP="00355271">
      <w:r w:rsidRPr="00AE5990">
        <w:rPr>
          <w:b/>
        </w:rPr>
        <w:t>Uždaviniai</w:t>
      </w:r>
      <w:r>
        <w:t>:</w:t>
      </w:r>
    </w:p>
    <w:p w14:paraId="7ADC7B1C" w14:textId="77777777" w:rsidR="001418B8" w:rsidRPr="001418B8" w:rsidRDefault="001418B8" w:rsidP="001418B8">
      <w:pPr>
        <w:numPr>
          <w:ilvl w:val="0"/>
          <w:numId w:val="3"/>
        </w:numPr>
        <w:jc w:val="both"/>
        <w:rPr>
          <w:sz w:val="28"/>
          <w:szCs w:val="28"/>
        </w:rPr>
      </w:pPr>
      <w:r w:rsidRPr="001418B8">
        <w:rPr>
          <w:sz w:val="28"/>
          <w:szCs w:val="28"/>
        </w:rPr>
        <w:t>Inicijuoti ir užtikrinti metodinį ir dalykinį mokytojų bendradarbiavimą;</w:t>
      </w:r>
    </w:p>
    <w:p w14:paraId="776BECE9" w14:textId="77777777" w:rsidR="001418B8" w:rsidRPr="001418B8" w:rsidRDefault="001418B8" w:rsidP="001418B8">
      <w:pPr>
        <w:numPr>
          <w:ilvl w:val="0"/>
          <w:numId w:val="3"/>
        </w:numPr>
        <w:jc w:val="both"/>
        <w:rPr>
          <w:sz w:val="28"/>
          <w:szCs w:val="28"/>
        </w:rPr>
      </w:pPr>
      <w:r w:rsidRPr="001418B8">
        <w:rPr>
          <w:sz w:val="28"/>
          <w:szCs w:val="28"/>
        </w:rPr>
        <w:t>Skleisti metodines ir dalykines naujoves;</w:t>
      </w:r>
    </w:p>
    <w:p w14:paraId="026CA940" w14:textId="77777777" w:rsidR="001418B8" w:rsidRDefault="00355271" w:rsidP="001418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Dalytis</w:t>
      </w:r>
      <w:r w:rsidR="000634C7">
        <w:rPr>
          <w:color w:val="000000"/>
          <w:sz w:val="28"/>
          <w:szCs w:val="28"/>
        </w:rPr>
        <w:t xml:space="preserve"> gerąja pedagogine patirtimi, skatinti ją;</w:t>
      </w:r>
    </w:p>
    <w:p w14:paraId="1DA5A071" w14:textId="77777777" w:rsidR="000634C7" w:rsidRPr="001418B8" w:rsidRDefault="000634C7" w:rsidP="001418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Padėti mokytojui pasirengti atestacijai.</w:t>
      </w:r>
    </w:p>
    <w:p w14:paraId="7608DEA0" w14:textId="77777777" w:rsidR="00226CA0" w:rsidRPr="003F0133" w:rsidRDefault="00226CA0" w:rsidP="00226CA0">
      <w:pPr>
        <w:ind w:left="720"/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800"/>
        <w:gridCol w:w="1980"/>
        <w:gridCol w:w="5220"/>
      </w:tblGrid>
      <w:tr w:rsidR="00226CA0" w14:paraId="12E66DA2" w14:textId="77777777" w:rsidTr="002B5874">
        <w:tc>
          <w:tcPr>
            <w:tcW w:w="648" w:type="dxa"/>
            <w:shd w:val="clear" w:color="auto" w:fill="F3F3F3"/>
            <w:vAlign w:val="center"/>
          </w:tcPr>
          <w:p w14:paraId="4D518D38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Eil.Nr.</w:t>
            </w:r>
          </w:p>
        </w:tc>
        <w:tc>
          <w:tcPr>
            <w:tcW w:w="4320" w:type="dxa"/>
            <w:shd w:val="clear" w:color="auto" w:fill="F3F3F3"/>
            <w:vAlign w:val="center"/>
          </w:tcPr>
          <w:p w14:paraId="4CA3892A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Veikla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38D1F8B5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Data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A3F1988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Atsakingas</w:t>
            </w:r>
          </w:p>
        </w:tc>
        <w:tc>
          <w:tcPr>
            <w:tcW w:w="5220" w:type="dxa"/>
            <w:shd w:val="clear" w:color="auto" w:fill="F3F3F3"/>
            <w:vAlign w:val="center"/>
          </w:tcPr>
          <w:p w14:paraId="11C3782F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Numatomi rezultatai</w:t>
            </w:r>
          </w:p>
        </w:tc>
      </w:tr>
      <w:tr w:rsidR="00226CA0" w14:paraId="12DC3B97" w14:textId="77777777" w:rsidTr="002B5874">
        <w:tc>
          <w:tcPr>
            <w:tcW w:w="648" w:type="dxa"/>
            <w:shd w:val="clear" w:color="auto" w:fill="auto"/>
          </w:tcPr>
          <w:p w14:paraId="2D088910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3B7F00E8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125292CF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4D6D077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14:paraId="400820B9" w14:textId="77777777" w:rsidR="00226CA0" w:rsidRPr="002B5874" w:rsidRDefault="00226CA0" w:rsidP="002B5874">
            <w:pPr>
              <w:jc w:val="center"/>
              <w:rPr>
                <w:b/>
              </w:rPr>
            </w:pPr>
            <w:r w:rsidRPr="002B5874">
              <w:rPr>
                <w:b/>
              </w:rPr>
              <w:t>5</w:t>
            </w:r>
          </w:p>
        </w:tc>
      </w:tr>
      <w:tr w:rsidR="00183082" w:rsidRPr="006C378C" w14:paraId="222353ED" w14:textId="77777777" w:rsidTr="002B5874">
        <w:tc>
          <w:tcPr>
            <w:tcW w:w="648" w:type="dxa"/>
          </w:tcPr>
          <w:p w14:paraId="25E6D64A" w14:textId="77777777" w:rsidR="00183082" w:rsidRPr="006C378C" w:rsidRDefault="00183082" w:rsidP="002B5874">
            <w:pPr>
              <w:jc w:val="center"/>
            </w:pPr>
            <w:r w:rsidRPr="006C378C">
              <w:t>1</w:t>
            </w:r>
          </w:p>
        </w:tc>
        <w:tc>
          <w:tcPr>
            <w:tcW w:w="4320" w:type="dxa"/>
          </w:tcPr>
          <w:p w14:paraId="23B7A4D5" w14:textId="77777777" w:rsidR="00183082" w:rsidRPr="006C378C" w:rsidRDefault="00107CFF" w:rsidP="00107CFF">
            <w:r>
              <w:t xml:space="preserve"> Suderintų su Centro vadovu mokytojų metodinės veiklos prioritetų nustatymas.</w:t>
            </w:r>
          </w:p>
        </w:tc>
        <w:tc>
          <w:tcPr>
            <w:tcW w:w="1800" w:type="dxa"/>
          </w:tcPr>
          <w:p w14:paraId="573B51F3" w14:textId="77777777" w:rsidR="00183082" w:rsidRDefault="00B14249" w:rsidP="002B5874">
            <w:pPr>
              <w:jc w:val="center"/>
            </w:pPr>
            <w:r>
              <w:t>2</w:t>
            </w:r>
            <w:r w:rsidR="000459B9">
              <w:t>023</w:t>
            </w:r>
            <w:r w:rsidR="00107CFF">
              <w:t>-</w:t>
            </w:r>
            <w:r>
              <w:t>0</w:t>
            </w:r>
            <w:r w:rsidR="000459B9">
              <w:t>2-</w:t>
            </w:r>
            <w:r w:rsidR="00DB1FEB">
              <w:t>2</w:t>
            </w:r>
            <w:r w:rsidR="000459B9">
              <w:t>8</w:t>
            </w:r>
          </w:p>
          <w:p w14:paraId="19C3B790" w14:textId="77777777" w:rsidR="00AF7F5B" w:rsidRPr="006C378C" w:rsidRDefault="000459B9" w:rsidP="002B5874">
            <w:pPr>
              <w:jc w:val="center"/>
            </w:pPr>
            <w:r>
              <w:t>2023</w:t>
            </w:r>
            <w:r w:rsidR="00AF7F5B">
              <w:t>-08-30</w:t>
            </w:r>
          </w:p>
        </w:tc>
        <w:tc>
          <w:tcPr>
            <w:tcW w:w="1980" w:type="dxa"/>
          </w:tcPr>
          <w:p w14:paraId="0465D274" w14:textId="77777777" w:rsidR="00183082" w:rsidRPr="006C378C" w:rsidRDefault="00107CFF" w:rsidP="00226CA0">
            <w:r>
              <w:t xml:space="preserve">Metodinės tarybos </w:t>
            </w:r>
            <w:r w:rsidR="00AF7F5B">
              <w:t>nariai</w:t>
            </w:r>
          </w:p>
        </w:tc>
        <w:tc>
          <w:tcPr>
            <w:tcW w:w="5220" w:type="dxa"/>
          </w:tcPr>
          <w:p w14:paraId="51475606" w14:textId="77777777" w:rsidR="00F863FB" w:rsidRPr="006C378C" w:rsidRDefault="003F0133" w:rsidP="002B5874">
            <w:pPr>
              <w:autoSpaceDE w:val="0"/>
              <w:autoSpaceDN w:val="0"/>
              <w:adjustRightInd w:val="0"/>
              <w:rPr>
                <w:color w:val="303030"/>
                <w:lang w:val="pt-BR" w:eastAsia="en-GB"/>
              </w:rPr>
            </w:pPr>
            <w:r w:rsidRPr="006C378C">
              <w:rPr>
                <w:color w:val="303030"/>
                <w:lang w:val="pt-BR" w:eastAsia="en-GB"/>
              </w:rPr>
              <w:t>Būsimos</w:t>
            </w:r>
            <w:r w:rsidR="00F863FB" w:rsidRPr="006C378C">
              <w:rPr>
                <w:color w:val="303030"/>
                <w:lang w:val="pt-BR" w:eastAsia="en-GB"/>
              </w:rPr>
              <w:t xml:space="preserve"> veiklos numatymas, planavimo</w:t>
            </w:r>
          </w:p>
          <w:p w14:paraId="38BC12A0" w14:textId="77777777" w:rsidR="00183082" w:rsidRPr="006C378C" w:rsidRDefault="00F863FB" w:rsidP="00F863FB">
            <w:r w:rsidRPr="006C378C">
              <w:rPr>
                <w:color w:val="303030"/>
                <w:lang w:val="pt-BR" w:eastAsia="en-GB"/>
              </w:rPr>
              <w:t>reglamentavimas, darbo kokybės gerinimas</w:t>
            </w:r>
            <w:r w:rsidR="003F0133" w:rsidRPr="006C378C">
              <w:rPr>
                <w:color w:val="303030"/>
                <w:lang w:val="pt-BR" w:eastAsia="en-GB"/>
              </w:rPr>
              <w:t>.</w:t>
            </w:r>
          </w:p>
        </w:tc>
      </w:tr>
      <w:tr w:rsidR="00CD493A" w:rsidRPr="006C378C" w14:paraId="02F937B3" w14:textId="77777777" w:rsidTr="002A2FB7">
        <w:trPr>
          <w:trHeight w:val="1266"/>
        </w:trPr>
        <w:tc>
          <w:tcPr>
            <w:tcW w:w="648" w:type="dxa"/>
          </w:tcPr>
          <w:p w14:paraId="40576FBB" w14:textId="77777777" w:rsidR="00CD493A" w:rsidRPr="006C378C" w:rsidRDefault="00CD493A" w:rsidP="00CD493A">
            <w:pPr>
              <w:jc w:val="center"/>
            </w:pPr>
            <w:r w:rsidRPr="006C378C">
              <w:lastRenderedPageBreak/>
              <w:t>2</w:t>
            </w:r>
          </w:p>
        </w:tc>
        <w:tc>
          <w:tcPr>
            <w:tcW w:w="4320" w:type="dxa"/>
            <w:vAlign w:val="center"/>
          </w:tcPr>
          <w:p w14:paraId="75664175" w14:textId="77777777" w:rsidR="00CD493A" w:rsidRDefault="00CD493A" w:rsidP="00CD4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4067F">
              <w:t>Susipažinimas su Atna</w:t>
            </w:r>
            <w:r w:rsidR="000459B9">
              <w:t>ujintomis ugdymo programomis ir naujais vadovėliais</w:t>
            </w:r>
            <w:r w:rsidRPr="0044067F">
              <w:t>.</w:t>
            </w:r>
          </w:p>
          <w:p w14:paraId="6EEA0E40" w14:textId="77777777" w:rsidR="006C0295" w:rsidRDefault="006C0295" w:rsidP="00CD4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31AB0E" w14:textId="77777777" w:rsidR="006C0295" w:rsidRPr="0044067F" w:rsidRDefault="006C0295" w:rsidP="00CD4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</w:tcPr>
          <w:p w14:paraId="207C1107" w14:textId="77777777" w:rsidR="0028315A" w:rsidRDefault="000459B9" w:rsidP="000459B9">
            <w:r>
              <w:t xml:space="preserve">2023 </w:t>
            </w:r>
            <w:r w:rsidR="00CD493A">
              <w:t xml:space="preserve">m. </w:t>
            </w:r>
          </w:p>
          <w:p w14:paraId="52A60452" w14:textId="77777777" w:rsidR="00CD493A" w:rsidRPr="006C378C" w:rsidRDefault="000459B9" w:rsidP="000459B9">
            <w:r>
              <w:t>I pusmetis</w:t>
            </w:r>
          </w:p>
        </w:tc>
        <w:tc>
          <w:tcPr>
            <w:tcW w:w="1980" w:type="dxa"/>
          </w:tcPr>
          <w:p w14:paraId="4600A245" w14:textId="77777777" w:rsidR="00CD493A" w:rsidRDefault="006C0295" w:rsidP="00CD493A">
            <w:r>
              <w:t>Pradinio ugdymo mokytojos</w:t>
            </w:r>
          </w:p>
          <w:p w14:paraId="215DFACC" w14:textId="77777777" w:rsidR="006C0295" w:rsidRDefault="006C0295" w:rsidP="00CD493A"/>
          <w:p w14:paraId="2D6B33C2" w14:textId="77777777" w:rsidR="006C0295" w:rsidRPr="006C378C" w:rsidRDefault="006C0295" w:rsidP="00CD493A">
            <w:r>
              <w:t>Dalykų mokytojai</w:t>
            </w:r>
          </w:p>
        </w:tc>
        <w:tc>
          <w:tcPr>
            <w:tcW w:w="5220" w:type="dxa"/>
            <w:shd w:val="clear" w:color="auto" w:fill="auto"/>
          </w:tcPr>
          <w:p w14:paraId="04AD768B" w14:textId="77777777" w:rsidR="00CD493A" w:rsidRDefault="006C0295" w:rsidP="00CD493A">
            <w:pPr>
              <w:shd w:val="clear" w:color="auto" w:fill="FFFFFF"/>
            </w:pPr>
            <w:r>
              <w:t xml:space="preserve">Diegti priešmokykliniame ugdyme. </w:t>
            </w:r>
          </w:p>
          <w:p w14:paraId="0DA9568A" w14:textId="77777777" w:rsidR="006C0295" w:rsidRDefault="006C0295" w:rsidP="00CD493A">
            <w:pPr>
              <w:shd w:val="clear" w:color="auto" w:fill="FFFFFF"/>
            </w:pPr>
          </w:p>
          <w:p w14:paraId="3469ADC5" w14:textId="77777777" w:rsidR="006C0295" w:rsidRDefault="006C0295" w:rsidP="00CD493A">
            <w:pPr>
              <w:shd w:val="clear" w:color="auto" w:fill="FFFFFF"/>
            </w:pPr>
          </w:p>
          <w:p w14:paraId="553C3CE6" w14:textId="77777777" w:rsidR="006C0295" w:rsidRPr="002628A7" w:rsidRDefault="000459B9" w:rsidP="00CD493A">
            <w:pPr>
              <w:shd w:val="clear" w:color="auto" w:fill="FFFFFF"/>
            </w:pPr>
            <w:r>
              <w:t>Su programų turiniu</w:t>
            </w:r>
            <w:r w:rsidR="00F44D2A" w:rsidRPr="00F44D2A">
              <w:t xml:space="preserve"> ir jų įgyv</w:t>
            </w:r>
            <w:r>
              <w:t xml:space="preserve">endinimu </w:t>
            </w:r>
            <w:r w:rsidR="00F44D2A" w:rsidRPr="00F44D2A">
              <w:t xml:space="preserve">susipažinti </w:t>
            </w:r>
            <w:r w:rsidR="00485F56">
              <w:t xml:space="preserve">dalyvaujant </w:t>
            </w:r>
            <w:r>
              <w:t>mokymose.</w:t>
            </w:r>
          </w:p>
        </w:tc>
      </w:tr>
      <w:tr w:rsidR="00CD493A" w:rsidRPr="006C378C" w14:paraId="3E48E3B8" w14:textId="77777777" w:rsidTr="002B5874">
        <w:trPr>
          <w:trHeight w:val="900"/>
        </w:trPr>
        <w:tc>
          <w:tcPr>
            <w:tcW w:w="648" w:type="dxa"/>
          </w:tcPr>
          <w:p w14:paraId="2DDA6FF9" w14:textId="77777777" w:rsidR="00CD493A" w:rsidRPr="006C378C" w:rsidRDefault="00CD493A" w:rsidP="00CD493A">
            <w:pPr>
              <w:jc w:val="center"/>
            </w:pPr>
            <w:r w:rsidRPr="006C378C">
              <w:t>3</w:t>
            </w:r>
          </w:p>
        </w:tc>
        <w:tc>
          <w:tcPr>
            <w:tcW w:w="4320" w:type="dxa"/>
          </w:tcPr>
          <w:p w14:paraId="300661CD" w14:textId="77777777" w:rsidR="00CD493A" w:rsidRPr="006C378C" w:rsidRDefault="005051F5" w:rsidP="00CD493A">
            <w:pPr>
              <w:spacing w:after="200"/>
              <w:rPr>
                <w:rFonts w:eastAsia="Calibri"/>
              </w:rPr>
            </w:pPr>
            <w:r>
              <w:t>Ugdymo organizavimo tobulinimas: įsivertinimo, asmeninės pažangos sistemos taikymo, skaitmeninių mokinių ir mokytojų kompetencijų bei skaitmeninių įrankių vartojimo ugdymo procese gerinimas.</w:t>
            </w:r>
          </w:p>
        </w:tc>
        <w:tc>
          <w:tcPr>
            <w:tcW w:w="1800" w:type="dxa"/>
          </w:tcPr>
          <w:p w14:paraId="7FE2C4BE" w14:textId="77777777" w:rsidR="00792399" w:rsidRDefault="0028315A" w:rsidP="00CD493A">
            <w:r>
              <w:t>2023 m.</w:t>
            </w:r>
          </w:p>
          <w:p w14:paraId="39A2B3F8" w14:textId="77777777" w:rsidR="00CD493A" w:rsidRPr="006C378C" w:rsidRDefault="0028315A" w:rsidP="00CD493A">
            <w:r>
              <w:t xml:space="preserve"> I pusmetis</w:t>
            </w:r>
          </w:p>
        </w:tc>
        <w:tc>
          <w:tcPr>
            <w:tcW w:w="1980" w:type="dxa"/>
          </w:tcPr>
          <w:p w14:paraId="31DF102E" w14:textId="77777777" w:rsidR="00CD493A" w:rsidRPr="006C378C" w:rsidRDefault="00CD493A" w:rsidP="00CD493A">
            <w:r w:rsidRPr="006C378C">
              <w:t>Visi mokytojai</w:t>
            </w:r>
          </w:p>
          <w:p w14:paraId="557C7B71" w14:textId="77777777" w:rsidR="00CD493A" w:rsidRPr="006C378C" w:rsidRDefault="00CD493A" w:rsidP="00CD493A"/>
          <w:p w14:paraId="239889E0" w14:textId="77777777" w:rsidR="00CD493A" w:rsidRPr="006C378C" w:rsidRDefault="00CD493A" w:rsidP="00CD493A"/>
        </w:tc>
        <w:tc>
          <w:tcPr>
            <w:tcW w:w="5220" w:type="dxa"/>
          </w:tcPr>
          <w:p w14:paraId="2DEE1877" w14:textId="77777777" w:rsidR="00CD493A" w:rsidRPr="00DB0024" w:rsidRDefault="00CD493A" w:rsidP="00CD493A">
            <w:r>
              <w:rPr>
                <w:shd w:val="clear" w:color="auto" w:fill="FFFFFF"/>
              </w:rPr>
              <w:t>S</w:t>
            </w:r>
            <w:r w:rsidRPr="00DB0024">
              <w:rPr>
                <w:shd w:val="clear" w:color="auto" w:fill="FFFFFF"/>
              </w:rPr>
              <w:t xml:space="preserve">iekiama </w:t>
            </w:r>
            <w:r>
              <w:rPr>
                <w:shd w:val="clear" w:color="auto" w:fill="FFFFFF"/>
              </w:rPr>
              <w:t>mokinius įtraukti  į</w:t>
            </w:r>
            <w:r w:rsidRPr="00DB0024">
              <w:rPr>
                <w:shd w:val="clear" w:color="auto" w:fill="FFFFFF"/>
              </w:rPr>
              <w:t xml:space="preserve"> vertinimo ir įsivertinimo veiklas</w:t>
            </w:r>
            <w:r w:rsidRPr="00DB0024">
              <w:t>.</w:t>
            </w:r>
            <w:r w:rsidR="005051F5">
              <w:t xml:space="preserve"> Perėjimas prie elektroninio dienyno.</w:t>
            </w:r>
          </w:p>
          <w:p w14:paraId="222D48A7" w14:textId="77777777" w:rsidR="00CD493A" w:rsidRPr="00DB0024" w:rsidRDefault="00CD493A" w:rsidP="00CD493A"/>
        </w:tc>
      </w:tr>
      <w:tr w:rsidR="00CD493A" w:rsidRPr="006C378C" w14:paraId="1B7D54D4" w14:textId="77777777" w:rsidTr="002B5874">
        <w:trPr>
          <w:trHeight w:val="611"/>
        </w:trPr>
        <w:tc>
          <w:tcPr>
            <w:tcW w:w="648" w:type="dxa"/>
          </w:tcPr>
          <w:p w14:paraId="0D54D467" w14:textId="77777777" w:rsidR="00CD493A" w:rsidRPr="006C378C" w:rsidRDefault="00CD493A" w:rsidP="00CD493A">
            <w:pPr>
              <w:jc w:val="center"/>
            </w:pPr>
            <w:r>
              <w:t>4.</w:t>
            </w:r>
          </w:p>
        </w:tc>
        <w:tc>
          <w:tcPr>
            <w:tcW w:w="4320" w:type="dxa"/>
          </w:tcPr>
          <w:p w14:paraId="0A651CA2" w14:textId="77777777" w:rsidR="00CD493A" w:rsidRPr="00953CAC" w:rsidRDefault="00CD493A" w:rsidP="00CD493A">
            <w:pPr>
              <w:rPr>
                <w:lang w:val="es-ES"/>
              </w:rPr>
            </w:pPr>
            <w:r w:rsidRPr="006C378C">
              <w:rPr>
                <w:lang w:eastAsia="lt-LT"/>
              </w:rPr>
              <w:t xml:space="preserve"> </w:t>
            </w:r>
            <w:r w:rsidRPr="006C378C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</w:t>
            </w:r>
            <w:r w:rsidRPr="006C378C">
              <w:rPr>
                <w:lang w:val="es-ES"/>
              </w:rPr>
              <w:t>lgalaiki</w:t>
            </w:r>
            <w:r>
              <w:rPr>
                <w:lang w:val="es-ES"/>
              </w:rPr>
              <w:t>ų</w:t>
            </w:r>
            <w:proofErr w:type="spellEnd"/>
            <w:r>
              <w:rPr>
                <w:lang w:val="es-ES"/>
              </w:rPr>
              <w:t xml:space="preserve"> </w:t>
            </w:r>
            <w:r w:rsidRPr="006C378C">
              <w:rPr>
                <w:lang w:val="es-ES"/>
              </w:rPr>
              <w:t xml:space="preserve"> </w:t>
            </w:r>
            <w:proofErr w:type="spellStart"/>
            <w:r w:rsidRPr="006C378C">
              <w:rPr>
                <w:lang w:val="es-ES"/>
              </w:rPr>
              <w:t>ugdomojo</w:t>
            </w:r>
            <w:proofErr w:type="spellEnd"/>
            <w:r w:rsidRPr="006C378C">
              <w:rPr>
                <w:lang w:val="es-ES"/>
              </w:rPr>
              <w:t xml:space="preserve"> </w:t>
            </w:r>
            <w:proofErr w:type="spellStart"/>
            <w:r w:rsidRPr="006C378C">
              <w:rPr>
                <w:lang w:val="es-ES"/>
              </w:rPr>
              <w:t>dalyko</w:t>
            </w:r>
            <w:proofErr w:type="spellEnd"/>
            <w:r w:rsidRPr="006C378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individualių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6C378C">
              <w:rPr>
                <w:lang w:val="es-ES"/>
              </w:rPr>
              <w:t>plan</w:t>
            </w:r>
            <w:r>
              <w:rPr>
                <w:lang w:val="es-ES"/>
              </w:rPr>
              <w:t>ų</w:t>
            </w:r>
            <w:proofErr w:type="spellEnd"/>
            <w:r w:rsidRPr="006C378C">
              <w:rPr>
                <w:lang w:val="es-ES"/>
              </w:rPr>
              <w:t>,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programų</w:t>
            </w:r>
            <w:proofErr w:type="spellEnd"/>
            <w:r w:rsidRPr="006C378C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</w:t>
            </w:r>
            <w:r w:rsidRPr="006C378C">
              <w:rPr>
                <w:lang w:val="es-ES"/>
              </w:rPr>
              <w:t>taikant</w:t>
            </w:r>
            <w:proofErr w:type="spellEnd"/>
            <w:r w:rsidRPr="006C378C">
              <w:rPr>
                <w:lang w:val="es-ES"/>
              </w:rPr>
              <w:t xml:space="preserve"> </w:t>
            </w:r>
            <w:proofErr w:type="spellStart"/>
            <w:r w:rsidRPr="006C378C">
              <w:rPr>
                <w:lang w:val="es-ES"/>
              </w:rPr>
              <w:t>mokymo</w:t>
            </w:r>
            <w:proofErr w:type="spellEnd"/>
            <w:r w:rsidRPr="006C378C">
              <w:rPr>
                <w:lang w:val="es-ES"/>
              </w:rPr>
              <w:t xml:space="preserve"> </w:t>
            </w:r>
            <w:proofErr w:type="spellStart"/>
            <w:r w:rsidRPr="006C378C">
              <w:rPr>
                <w:lang w:val="es-ES"/>
              </w:rPr>
              <w:t>turin</w:t>
            </w:r>
            <w:r>
              <w:rPr>
                <w:lang w:val="es-ES"/>
              </w:rPr>
              <w:t>į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mokiniams</w:t>
            </w:r>
            <w:proofErr w:type="spellEnd"/>
            <w:r w:rsidR="00F44D2A">
              <w:rPr>
                <w:lang w:val="es-ES"/>
              </w:rPr>
              <w:t xml:space="preserve">, </w:t>
            </w:r>
            <w:proofErr w:type="spellStart"/>
            <w:r w:rsidR="00F44D2A">
              <w:rPr>
                <w:lang w:val="es-ES"/>
              </w:rPr>
              <w:t>turintiems</w:t>
            </w:r>
            <w:proofErr w:type="spellEnd"/>
            <w:r w:rsidR="00F44D2A">
              <w:rPr>
                <w:lang w:val="es-ES"/>
              </w:rPr>
              <w:t xml:space="preserve"> SUP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rengimas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1800" w:type="dxa"/>
          </w:tcPr>
          <w:p w14:paraId="64082294" w14:textId="77777777" w:rsidR="00CD493A" w:rsidRDefault="0028315A" w:rsidP="00CD493A">
            <w:pPr>
              <w:jc w:val="center"/>
            </w:pPr>
            <w:r>
              <w:t xml:space="preserve"> 2023</w:t>
            </w:r>
            <w:r w:rsidR="00CD493A">
              <w:t xml:space="preserve"> m. </w:t>
            </w:r>
          </w:p>
          <w:p w14:paraId="27237CA8" w14:textId="77777777" w:rsidR="0028315A" w:rsidRPr="006C378C" w:rsidRDefault="0028315A" w:rsidP="00CD493A">
            <w:pPr>
              <w:jc w:val="center"/>
            </w:pPr>
            <w:r>
              <w:t>I pusmetis</w:t>
            </w:r>
          </w:p>
        </w:tc>
        <w:tc>
          <w:tcPr>
            <w:tcW w:w="1980" w:type="dxa"/>
          </w:tcPr>
          <w:p w14:paraId="1771FA4C" w14:textId="77777777" w:rsidR="00CD493A" w:rsidRPr="006C378C" w:rsidRDefault="00CD493A" w:rsidP="00CD493A">
            <w:r w:rsidRPr="006C378C">
              <w:rPr>
                <w:lang w:eastAsia="lt-LT"/>
              </w:rPr>
              <w:t>Dalykų mokytojai</w:t>
            </w:r>
          </w:p>
        </w:tc>
        <w:tc>
          <w:tcPr>
            <w:tcW w:w="5220" w:type="dxa"/>
          </w:tcPr>
          <w:p w14:paraId="0A9BF11B" w14:textId="77777777" w:rsidR="00CD493A" w:rsidRPr="006C378C" w:rsidRDefault="00CD493A" w:rsidP="00CD493A">
            <w:r>
              <w:t>Užtikrinama u</w:t>
            </w:r>
            <w:r w:rsidRPr="006C378C">
              <w:t>gdymo kokybė.</w:t>
            </w:r>
          </w:p>
        </w:tc>
      </w:tr>
      <w:tr w:rsidR="00CD493A" w:rsidRPr="006C378C" w14:paraId="46355CFC" w14:textId="77777777" w:rsidTr="002B5874">
        <w:trPr>
          <w:trHeight w:val="1065"/>
        </w:trPr>
        <w:tc>
          <w:tcPr>
            <w:tcW w:w="648" w:type="dxa"/>
          </w:tcPr>
          <w:p w14:paraId="322C0F73" w14:textId="77777777" w:rsidR="00CD493A" w:rsidRPr="006C378C" w:rsidRDefault="00CD493A" w:rsidP="00CD493A">
            <w:pPr>
              <w:jc w:val="center"/>
            </w:pPr>
            <w:r>
              <w:t>5.</w:t>
            </w:r>
          </w:p>
        </w:tc>
        <w:tc>
          <w:tcPr>
            <w:tcW w:w="4320" w:type="dxa"/>
          </w:tcPr>
          <w:p w14:paraId="5F597EB9" w14:textId="77777777" w:rsidR="00CD493A" w:rsidRPr="006C378C" w:rsidRDefault="00CD493A" w:rsidP="00CD493A">
            <w:pPr>
              <w:rPr>
                <w:color w:val="000000"/>
              </w:rPr>
            </w:pPr>
            <w:r>
              <w:t>Gerosios patirties sklaidos skatinimas ir inicijavimas: kolegų pamokų stebėjimas, analizė, aptarimas.</w:t>
            </w:r>
          </w:p>
        </w:tc>
        <w:tc>
          <w:tcPr>
            <w:tcW w:w="1800" w:type="dxa"/>
          </w:tcPr>
          <w:p w14:paraId="075F7825" w14:textId="77777777" w:rsidR="00CD493A" w:rsidRPr="006C378C" w:rsidRDefault="00CD493A" w:rsidP="00CD493A">
            <w:pPr>
              <w:jc w:val="center"/>
            </w:pPr>
            <w:r w:rsidRPr="006C378C">
              <w:t>Mokslo metų eigoje</w:t>
            </w:r>
          </w:p>
        </w:tc>
        <w:tc>
          <w:tcPr>
            <w:tcW w:w="1980" w:type="dxa"/>
          </w:tcPr>
          <w:p w14:paraId="7490DD5C" w14:textId="77777777" w:rsidR="00CD493A" w:rsidRPr="006C378C" w:rsidRDefault="00CD493A" w:rsidP="00CD493A">
            <w:r w:rsidRPr="006C378C">
              <w:t xml:space="preserve"> </w:t>
            </w:r>
            <w:r>
              <w:t xml:space="preserve"> P</w:t>
            </w:r>
            <w:r w:rsidR="005354E3">
              <w:t>avaduojai ugdymui, l.e. direktoriaus pareigas</w:t>
            </w:r>
          </w:p>
        </w:tc>
        <w:tc>
          <w:tcPr>
            <w:tcW w:w="5220" w:type="dxa"/>
          </w:tcPr>
          <w:p w14:paraId="7488FBEB" w14:textId="77777777" w:rsidR="00CD493A" w:rsidRPr="006C378C" w:rsidRDefault="00CD493A" w:rsidP="00CD493A">
            <w:r w:rsidRPr="006C378C">
              <w:t>Mokytojai reflektuoja savo profesinę praktiką ir naudoja grįžtamąjį ryšį savo pamokos tobulinimui.</w:t>
            </w:r>
          </w:p>
        </w:tc>
      </w:tr>
      <w:tr w:rsidR="00CD493A" w:rsidRPr="006C378C" w14:paraId="16C6ABBD" w14:textId="77777777" w:rsidTr="002B5874">
        <w:trPr>
          <w:trHeight w:val="585"/>
        </w:trPr>
        <w:tc>
          <w:tcPr>
            <w:tcW w:w="648" w:type="dxa"/>
          </w:tcPr>
          <w:p w14:paraId="083CF7B5" w14:textId="77777777" w:rsidR="00CD493A" w:rsidRPr="006C378C" w:rsidRDefault="00CD493A" w:rsidP="00CD493A">
            <w:pPr>
              <w:jc w:val="center"/>
            </w:pPr>
            <w:r>
              <w:t>6.</w:t>
            </w:r>
          </w:p>
        </w:tc>
        <w:tc>
          <w:tcPr>
            <w:tcW w:w="4320" w:type="dxa"/>
          </w:tcPr>
          <w:p w14:paraId="25F78B29" w14:textId="77777777" w:rsidR="00CD493A" w:rsidRPr="006C378C" w:rsidRDefault="00CD493A" w:rsidP="00CD493A">
            <w:pPr>
              <w:shd w:val="clear" w:color="auto" w:fill="FFFFFF"/>
              <w:rPr>
                <w:lang w:eastAsia="en-GB"/>
              </w:rPr>
            </w:pPr>
            <w:r>
              <w:t xml:space="preserve"> Stiprinti</w:t>
            </w:r>
            <w:r w:rsidRPr="00572E75">
              <w:t xml:space="preserve"> mokinio ir mokytojo dialogą, pagrįstą abipuse partneryste</w:t>
            </w:r>
            <w:r>
              <w:t>.</w:t>
            </w:r>
          </w:p>
        </w:tc>
        <w:tc>
          <w:tcPr>
            <w:tcW w:w="1800" w:type="dxa"/>
          </w:tcPr>
          <w:p w14:paraId="24A26469" w14:textId="77777777" w:rsidR="00CD493A" w:rsidRPr="006C378C" w:rsidRDefault="00CD493A" w:rsidP="00CD493A">
            <w:pPr>
              <w:jc w:val="center"/>
            </w:pPr>
            <w:r w:rsidRPr="006C378C">
              <w:t>Mokslo metų eigoje</w:t>
            </w:r>
          </w:p>
        </w:tc>
        <w:tc>
          <w:tcPr>
            <w:tcW w:w="1980" w:type="dxa"/>
          </w:tcPr>
          <w:p w14:paraId="04F2D2AF" w14:textId="77777777" w:rsidR="00CD493A" w:rsidRPr="006C378C" w:rsidRDefault="00CD493A" w:rsidP="00CD493A">
            <w:r w:rsidRPr="006C378C">
              <w:rPr>
                <w:lang w:eastAsia="lt-LT"/>
              </w:rPr>
              <w:t>Visi pedagogai</w:t>
            </w:r>
          </w:p>
        </w:tc>
        <w:tc>
          <w:tcPr>
            <w:tcW w:w="5220" w:type="dxa"/>
          </w:tcPr>
          <w:p w14:paraId="72894270" w14:textId="77777777" w:rsidR="00CD493A" w:rsidRPr="006C378C" w:rsidRDefault="00CD493A" w:rsidP="00CD493A">
            <w:pPr>
              <w:shd w:val="clear" w:color="auto" w:fill="FFFFFF"/>
              <w:rPr>
                <w:lang w:eastAsia="en-GB"/>
              </w:rPr>
            </w:pPr>
            <w:r>
              <w:t>Teikiamos  konsultacijos pagal administrcijos sudarytą darbo grafikas.</w:t>
            </w:r>
          </w:p>
        </w:tc>
      </w:tr>
      <w:tr w:rsidR="00CD493A" w:rsidRPr="006C378C" w14:paraId="60A04D54" w14:textId="77777777" w:rsidTr="002B5874">
        <w:trPr>
          <w:trHeight w:val="675"/>
        </w:trPr>
        <w:tc>
          <w:tcPr>
            <w:tcW w:w="648" w:type="dxa"/>
          </w:tcPr>
          <w:p w14:paraId="5EB73E9C" w14:textId="77777777" w:rsidR="00CD493A" w:rsidRPr="006C378C" w:rsidRDefault="00CD493A" w:rsidP="00CD493A">
            <w:r w:rsidRPr="006C378C">
              <w:t xml:space="preserve">  </w:t>
            </w:r>
            <w:r>
              <w:t>7.</w:t>
            </w:r>
          </w:p>
        </w:tc>
        <w:tc>
          <w:tcPr>
            <w:tcW w:w="4320" w:type="dxa"/>
          </w:tcPr>
          <w:p w14:paraId="36E9D56B" w14:textId="77777777" w:rsidR="00CD493A" w:rsidRPr="006C378C" w:rsidRDefault="00CD493A" w:rsidP="00CD493A">
            <w:r>
              <w:t>Atvirų integruotų pamokų ruošimas ir pravedimas.</w:t>
            </w:r>
          </w:p>
        </w:tc>
        <w:tc>
          <w:tcPr>
            <w:tcW w:w="1800" w:type="dxa"/>
          </w:tcPr>
          <w:p w14:paraId="43AD2F2E" w14:textId="77777777" w:rsidR="00CD493A" w:rsidRDefault="0028315A" w:rsidP="00CD493A">
            <w:r>
              <w:t xml:space="preserve"> 2023 m.</w:t>
            </w:r>
          </w:p>
          <w:p w14:paraId="65F7D239" w14:textId="77777777" w:rsidR="0028315A" w:rsidRPr="006C378C" w:rsidRDefault="0028315A" w:rsidP="00CD493A">
            <w:r>
              <w:t>I pusmetis</w:t>
            </w:r>
          </w:p>
        </w:tc>
        <w:tc>
          <w:tcPr>
            <w:tcW w:w="1980" w:type="dxa"/>
          </w:tcPr>
          <w:p w14:paraId="6F48BEBA" w14:textId="77777777" w:rsidR="00CD493A" w:rsidRPr="006C378C" w:rsidRDefault="00CD493A" w:rsidP="00CD493A">
            <w:r>
              <w:t>Pedagogai</w:t>
            </w:r>
          </w:p>
        </w:tc>
        <w:tc>
          <w:tcPr>
            <w:tcW w:w="5220" w:type="dxa"/>
          </w:tcPr>
          <w:p w14:paraId="54C9E699" w14:textId="77777777" w:rsidR="00CD493A" w:rsidRPr="006C378C" w:rsidRDefault="00CD493A" w:rsidP="00CD493A">
            <w:pPr>
              <w:rPr>
                <w:i/>
              </w:rPr>
            </w:pPr>
            <w:r w:rsidRPr="00481F77">
              <w:t>Tarpdalykinės integracijos stiprinimas</w:t>
            </w:r>
            <w:r>
              <w:rPr>
                <w:i/>
              </w:rPr>
              <w:t>.</w:t>
            </w:r>
          </w:p>
        </w:tc>
      </w:tr>
      <w:tr w:rsidR="00CD493A" w:rsidRPr="006C378C" w14:paraId="4D535862" w14:textId="77777777" w:rsidTr="004953B5">
        <w:trPr>
          <w:trHeight w:val="1012"/>
        </w:trPr>
        <w:tc>
          <w:tcPr>
            <w:tcW w:w="648" w:type="dxa"/>
          </w:tcPr>
          <w:p w14:paraId="00C36FE1" w14:textId="77777777" w:rsidR="00CD493A" w:rsidRPr="006C378C" w:rsidRDefault="00CD493A" w:rsidP="00CD493A">
            <w:r>
              <w:t>8.</w:t>
            </w:r>
          </w:p>
        </w:tc>
        <w:tc>
          <w:tcPr>
            <w:tcW w:w="4320" w:type="dxa"/>
          </w:tcPr>
          <w:p w14:paraId="64A7AE7A" w14:textId="77777777" w:rsidR="00CD493A" w:rsidRPr="006C378C" w:rsidRDefault="00CD493A" w:rsidP="00CD493A">
            <w:r>
              <w:t xml:space="preserve"> Edukacijos, renginiai, kūrybinės dirbtuvės,</w:t>
            </w:r>
            <w:r w:rsidRPr="000B2106">
              <w:t xml:space="preserve"> valstybinių švenčių</w:t>
            </w:r>
            <w:r>
              <w:t xml:space="preserve"> ir šventinių dienų </w:t>
            </w:r>
            <w:r w:rsidRPr="000B2106">
              <w:t>minėjimai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0FDD70D1" w14:textId="77777777" w:rsidR="00CD493A" w:rsidRPr="006C378C" w:rsidRDefault="00CD493A" w:rsidP="00CD493A">
            <w:r w:rsidRPr="006C378C">
              <w:t>Mokslo metų eigoje</w:t>
            </w:r>
          </w:p>
        </w:tc>
        <w:tc>
          <w:tcPr>
            <w:tcW w:w="1980" w:type="dxa"/>
          </w:tcPr>
          <w:p w14:paraId="3D3DAF7C" w14:textId="77777777" w:rsidR="00CD493A" w:rsidRPr="006C378C" w:rsidRDefault="00CD493A" w:rsidP="00CD493A">
            <w:pPr>
              <w:rPr>
                <w:lang w:eastAsia="lt-LT"/>
              </w:rPr>
            </w:pPr>
            <w:r>
              <w:rPr>
                <w:lang w:eastAsia="lt-LT"/>
              </w:rPr>
              <w:t>Pradinio ugdymo</w:t>
            </w:r>
            <w:r w:rsidRPr="006C378C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ir dalykų</w:t>
            </w:r>
            <w:r w:rsidRPr="006C378C">
              <w:rPr>
                <w:lang w:eastAsia="lt-LT"/>
              </w:rPr>
              <w:t xml:space="preserve"> mokytojai</w:t>
            </w:r>
          </w:p>
        </w:tc>
        <w:tc>
          <w:tcPr>
            <w:tcW w:w="5220" w:type="dxa"/>
          </w:tcPr>
          <w:p w14:paraId="0281EC50" w14:textId="77777777" w:rsidR="00CD493A" w:rsidRPr="006C378C" w:rsidRDefault="00DE04CC" w:rsidP="00CD493A">
            <w:pPr>
              <w:rPr>
                <w:lang w:eastAsia="lt-LT"/>
              </w:rPr>
            </w:pPr>
            <w:r>
              <w:rPr>
                <w:rFonts w:ascii="MinionPro-Regular" w:hAnsi="MinionPro-Regular" w:cs="MinionPro-Regular"/>
                <w:lang w:eastAsia="ru-RU"/>
              </w:rPr>
              <w:t xml:space="preserve"> Stiprės mokinių kultūrinė</w:t>
            </w:r>
            <w:r w:rsidRPr="00DE04CC">
              <w:rPr>
                <w:rFonts w:ascii="MinionPro-Regular" w:hAnsi="MinionPro-Regular" w:cs="MinionPro-Regular"/>
                <w:lang w:eastAsia="ru-RU"/>
              </w:rPr>
              <w:t>, pilie</w:t>
            </w:r>
            <w:r>
              <w:rPr>
                <w:rFonts w:ascii="MinionPro-Regular" w:hAnsi="MinionPro-Regular" w:cs="MinionPro-Regular"/>
                <w:lang w:eastAsia="ru-RU"/>
              </w:rPr>
              <w:t>tiškumo, kūrybiškumo, socialinė, emocinė</w:t>
            </w:r>
            <w:r w:rsidRPr="00DE04CC">
              <w:rPr>
                <w:rFonts w:ascii="MinionPro-Regular" w:hAnsi="MinionPro-Regular" w:cs="MinionPro-Regular"/>
                <w:lang w:eastAsia="ru-RU"/>
              </w:rPr>
              <w:t xml:space="preserve"> ir </w:t>
            </w:r>
            <w:r>
              <w:rPr>
                <w:rFonts w:ascii="MinionPro-Regular" w:hAnsi="MinionPro-Regular" w:cs="MinionPro-Regular"/>
                <w:lang w:eastAsia="ru-RU"/>
              </w:rPr>
              <w:t>sveikos gyvensenos kompetencijos</w:t>
            </w:r>
            <w:r w:rsidR="00CD493A" w:rsidRPr="006C378C">
              <w:rPr>
                <w:color w:val="000000"/>
              </w:rPr>
              <w:t>.</w:t>
            </w:r>
          </w:p>
        </w:tc>
      </w:tr>
      <w:tr w:rsidR="00CD493A" w:rsidRPr="006C378C" w14:paraId="374F3CFC" w14:textId="77777777" w:rsidTr="002B5874">
        <w:trPr>
          <w:trHeight w:val="600"/>
        </w:trPr>
        <w:tc>
          <w:tcPr>
            <w:tcW w:w="648" w:type="dxa"/>
          </w:tcPr>
          <w:p w14:paraId="11727E99" w14:textId="77777777" w:rsidR="00CD493A" w:rsidRPr="006C378C" w:rsidRDefault="00CD493A" w:rsidP="00CD493A">
            <w:r>
              <w:t>9.</w:t>
            </w:r>
          </w:p>
        </w:tc>
        <w:tc>
          <w:tcPr>
            <w:tcW w:w="4320" w:type="dxa"/>
          </w:tcPr>
          <w:p w14:paraId="706F79A3" w14:textId="77777777" w:rsidR="00CD493A" w:rsidRPr="000269E4" w:rsidRDefault="00CD493A" w:rsidP="00CD493A">
            <w:r w:rsidRPr="000269E4">
              <w:t xml:space="preserve">Tarptautinių projektų tąsa. Bendradarbiavimas su H.O.P.E. bei </w:t>
            </w:r>
            <w:r w:rsidRPr="000269E4">
              <w:rPr>
                <w:color w:val="000000"/>
                <w:lang w:eastAsia="lt-LT"/>
              </w:rPr>
              <w:t>ES pro</w:t>
            </w:r>
            <w:r w:rsidR="0028315A">
              <w:rPr>
                <w:color w:val="000000"/>
                <w:lang w:eastAsia="lt-LT"/>
              </w:rPr>
              <w:t>jekto Erasmus +</w:t>
            </w:r>
            <w:r w:rsidRPr="000269E4">
              <w:rPr>
                <w:color w:val="000000"/>
                <w:lang w:eastAsia="lt-LT"/>
              </w:rPr>
              <w:t>.</w:t>
            </w:r>
          </w:p>
        </w:tc>
        <w:tc>
          <w:tcPr>
            <w:tcW w:w="1800" w:type="dxa"/>
          </w:tcPr>
          <w:p w14:paraId="7F9A5C0B" w14:textId="77777777" w:rsidR="00CD493A" w:rsidRDefault="00CD493A" w:rsidP="00CD493A">
            <w:r w:rsidRPr="006C378C">
              <w:t>Mokslo metų eigoje</w:t>
            </w:r>
          </w:p>
        </w:tc>
        <w:tc>
          <w:tcPr>
            <w:tcW w:w="1980" w:type="dxa"/>
          </w:tcPr>
          <w:p w14:paraId="5FCA1FAF" w14:textId="77777777" w:rsidR="00CD493A" w:rsidRDefault="00CD493A" w:rsidP="00CD493A">
            <w:r>
              <w:t>Administracija,</w:t>
            </w:r>
          </w:p>
          <w:p w14:paraId="682E68FE" w14:textId="77777777" w:rsidR="00CD493A" w:rsidRDefault="00CD493A" w:rsidP="00CD493A">
            <w:r>
              <w:t>I.Vitukynaitė</w:t>
            </w:r>
          </w:p>
        </w:tc>
        <w:tc>
          <w:tcPr>
            <w:tcW w:w="5220" w:type="dxa"/>
          </w:tcPr>
          <w:p w14:paraId="577ED21B" w14:textId="77777777" w:rsidR="00CD493A" w:rsidRPr="00E67102" w:rsidRDefault="00CD493A" w:rsidP="00CD493A">
            <w:r>
              <w:t>Sutelkta bendruomenė mokys</w:t>
            </w:r>
            <w:r w:rsidRPr="00E67102">
              <w:t>is su kitais ir iš kitų.</w:t>
            </w:r>
          </w:p>
        </w:tc>
      </w:tr>
      <w:tr w:rsidR="00CD493A" w:rsidRPr="006C378C" w14:paraId="37B1B7AE" w14:textId="77777777" w:rsidTr="002B5874">
        <w:trPr>
          <w:trHeight w:val="405"/>
        </w:trPr>
        <w:tc>
          <w:tcPr>
            <w:tcW w:w="648" w:type="dxa"/>
          </w:tcPr>
          <w:p w14:paraId="75E36DF4" w14:textId="77777777" w:rsidR="00CD493A" w:rsidRDefault="00CD493A" w:rsidP="00CD493A">
            <w:pPr>
              <w:jc w:val="center"/>
            </w:pPr>
            <w:r>
              <w:t>10.</w:t>
            </w:r>
          </w:p>
          <w:p w14:paraId="30FE24C0" w14:textId="77777777" w:rsidR="00CD493A" w:rsidRPr="006C378C" w:rsidRDefault="00CD493A" w:rsidP="00CD493A">
            <w:pPr>
              <w:jc w:val="center"/>
            </w:pPr>
          </w:p>
        </w:tc>
        <w:tc>
          <w:tcPr>
            <w:tcW w:w="4320" w:type="dxa"/>
          </w:tcPr>
          <w:p w14:paraId="20D49E03" w14:textId="77777777" w:rsidR="00CD493A" w:rsidRDefault="00CD493A" w:rsidP="00CD493A">
            <w:r>
              <w:rPr>
                <w:lang w:eastAsia="lt-LT"/>
              </w:rPr>
              <w:t xml:space="preserve">Tęstinių programų rengimas ir vykdymas: </w:t>
            </w:r>
            <w:r w:rsidRPr="009640A9">
              <w:t>kultūrinė</w:t>
            </w:r>
            <w:r>
              <w:t>s</w:t>
            </w:r>
            <w:r w:rsidRPr="009640A9">
              <w:t xml:space="preserve"> kūrybinė</w:t>
            </w:r>
            <w:r>
              <w:t xml:space="preserve">s </w:t>
            </w:r>
            <w:r>
              <w:rPr>
                <w:sz w:val="22"/>
                <w:szCs w:val="22"/>
              </w:rPr>
              <w:t xml:space="preserve"> „VILNIUS 700“,</w:t>
            </w:r>
            <w:r>
              <w:t xml:space="preserve"> pradinio ugdymo “Įveikiame kartu”</w:t>
            </w:r>
            <w:r>
              <w:rPr>
                <w:sz w:val="22"/>
                <w:szCs w:val="22"/>
              </w:rPr>
              <w:t xml:space="preserve"> </w:t>
            </w:r>
            <w:r>
              <w:t>.</w:t>
            </w:r>
          </w:p>
          <w:p w14:paraId="17BE9EC7" w14:textId="77777777" w:rsidR="00CD493A" w:rsidRPr="006C378C" w:rsidRDefault="00CD493A" w:rsidP="00CD493A">
            <w:pPr>
              <w:autoSpaceDE w:val="0"/>
              <w:autoSpaceDN w:val="0"/>
              <w:adjustRightInd w:val="0"/>
              <w:rPr>
                <w:color w:val="303030"/>
                <w:lang w:eastAsia="en-GB"/>
              </w:rPr>
            </w:pPr>
          </w:p>
        </w:tc>
        <w:tc>
          <w:tcPr>
            <w:tcW w:w="1800" w:type="dxa"/>
          </w:tcPr>
          <w:p w14:paraId="06DDE8ED" w14:textId="77777777" w:rsidR="00CD493A" w:rsidRDefault="003975E8" w:rsidP="00CD493A">
            <w:r>
              <w:t xml:space="preserve"> 2023 m. </w:t>
            </w:r>
          </w:p>
          <w:p w14:paraId="0A3D7B28" w14:textId="77777777" w:rsidR="003975E8" w:rsidRDefault="003975E8" w:rsidP="00CD493A">
            <w:r>
              <w:t>I pusmetis</w:t>
            </w:r>
          </w:p>
          <w:p w14:paraId="73AA63B4" w14:textId="77777777" w:rsidR="00CD493A" w:rsidRPr="006C378C" w:rsidRDefault="00CD493A" w:rsidP="00CD493A"/>
        </w:tc>
        <w:tc>
          <w:tcPr>
            <w:tcW w:w="1980" w:type="dxa"/>
          </w:tcPr>
          <w:p w14:paraId="6ABFD6BE" w14:textId="77777777" w:rsidR="00CD493A" w:rsidRPr="006C378C" w:rsidRDefault="00CD493A" w:rsidP="00CD493A">
            <w:r>
              <w:t>P</w:t>
            </w:r>
            <w:r w:rsidRPr="006C378C">
              <w:t>edagogai</w:t>
            </w:r>
          </w:p>
        </w:tc>
        <w:tc>
          <w:tcPr>
            <w:tcW w:w="5220" w:type="dxa"/>
          </w:tcPr>
          <w:p w14:paraId="5C9E15A8" w14:textId="77777777" w:rsidR="00CD493A" w:rsidRPr="006C378C" w:rsidRDefault="00CD493A" w:rsidP="00CD493A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 w:rsidRPr="006C378C">
              <w:rPr>
                <w:lang w:eastAsia="lt-LT"/>
              </w:rPr>
              <w:t>Kūrybiškūmo</w:t>
            </w:r>
            <w:r>
              <w:rPr>
                <w:lang w:eastAsia="lt-LT"/>
              </w:rPr>
              <w:t>, saviraiškos</w:t>
            </w:r>
            <w:r w:rsidRPr="006C378C">
              <w:rPr>
                <w:lang w:eastAsia="lt-LT"/>
              </w:rPr>
              <w:t xml:space="preserve"> ugdymasis veiklose</w:t>
            </w:r>
            <w:r>
              <w:rPr>
                <w:lang w:eastAsia="lt-LT"/>
              </w:rPr>
              <w:t>.</w:t>
            </w:r>
          </w:p>
        </w:tc>
      </w:tr>
      <w:tr w:rsidR="00CD493A" w:rsidRPr="006C378C" w14:paraId="5186FD9D" w14:textId="77777777" w:rsidTr="002B5874">
        <w:trPr>
          <w:trHeight w:val="795"/>
        </w:trPr>
        <w:tc>
          <w:tcPr>
            <w:tcW w:w="648" w:type="dxa"/>
          </w:tcPr>
          <w:p w14:paraId="37E06C66" w14:textId="77777777" w:rsidR="00CD493A" w:rsidRPr="006C378C" w:rsidRDefault="00CD493A" w:rsidP="00CD493A">
            <w:pPr>
              <w:jc w:val="center"/>
            </w:pPr>
            <w:r>
              <w:t>11.</w:t>
            </w:r>
          </w:p>
        </w:tc>
        <w:tc>
          <w:tcPr>
            <w:tcW w:w="4320" w:type="dxa"/>
          </w:tcPr>
          <w:p w14:paraId="37AB44E5" w14:textId="77777777" w:rsidR="00CD493A" w:rsidRPr="006C378C" w:rsidRDefault="00CD493A" w:rsidP="00CD493A">
            <w:r w:rsidRPr="006C378C">
              <w:t>Neformalios veiklos organizavimas ugdant socialines, kūrybines ir gamtamokslines kompetencijas.</w:t>
            </w:r>
          </w:p>
        </w:tc>
        <w:tc>
          <w:tcPr>
            <w:tcW w:w="1800" w:type="dxa"/>
          </w:tcPr>
          <w:p w14:paraId="407ED5BD" w14:textId="77777777" w:rsidR="00CD493A" w:rsidRPr="006C378C" w:rsidRDefault="00CD493A" w:rsidP="00CD493A">
            <w:pPr>
              <w:jc w:val="center"/>
            </w:pPr>
            <w:r w:rsidRPr="006C378C">
              <w:t>Visus m.m.</w:t>
            </w:r>
          </w:p>
        </w:tc>
        <w:tc>
          <w:tcPr>
            <w:tcW w:w="1980" w:type="dxa"/>
          </w:tcPr>
          <w:p w14:paraId="5CDA979D" w14:textId="77777777" w:rsidR="00CD493A" w:rsidRPr="006C378C" w:rsidRDefault="00CD493A" w:rsidP="00CD493A">
            <w:r w:rsidRPr="006C378C">
              <w:t>Neformalaus ugdymo mokytojai</w:t>
            </w:r>
          </w:p>
        </w:tc>
        <w:tc>
          <w:tcPr>
            <w:tcW w:w="5220" w:type="dxa"/>
          </w:tcPr>
          <w:p w14:paraId="48F747B6" w14:textId="77777777" w:rsidR="00CD493A" w:rsidRPr="006C378C" w:rsidRDefault="00CD493A" w:rsidP="00CD493A">
            <w:r w:rsidRPr="00FB573B">
              <w:rPr>
                <w:shd w:val="clear" w:color="auto" w:fill="FFFFFF"/>
              </w:rPr>
              <w:t>T</w:t>
            </w:r>
            <w:r>
              <w:rPr>
                <w:shd w:val="clear" w:color="auto" w:fill="FFFFFF"/>
              </w:rPr>
              <w:t>autinio tapatumo ir etnokultūrinio</w:t>
            </w:r>
            <w:r w:rsidRPr="00FB573B">
              <w:rPr>
                <w:shd w:val="clear" w:color="auto" w:fill="FFFFFF"/>
              </w:rPr>
              <w:t xml:space="preserve"> raštingum</w:t>
            </w:r>
            <w:r>
              <w:rPr>
                <w:shd w:val="clear" w:color="auto" w:fill="FFFFFF"/>
              </w:rPr>
              <w:t xml:space="preserve">o, </w:t>
            </w:r>
            <w:r>
              <w:t>gamtamokslinio sąmoningumo sklaida.</w:t>
            </w:r>
          </w:p>
        </w:tc>
      </w:tr>
      <w:tr w:rsidR="00CD493A" w:rsidRPr="006C378C" w14:paraId="455EF0A2" w14:textId="77777777" w:rsidTr="00887F54">
        <w:trPr>
          <w:trHeight w:val="1550"/>
        </w:trPr>
        <w:tc>
          <w:tcPr>
            <w:tcW w:w="648" w:type="dxa"/>
          </w:tcPr>
          <w:p w14:paraId="42BC4A79" w14:textId="77777777" w:rsidR="00CD493A" w:rsidRPr="006C378C" w:rsidRDefault="00CD493A" w:rsidP="00CD493A">
            <w:pPr>
              <w:jc w:val="center"/>
            </w:pPr>
            <w:r w:rsidRPr="006C378C">
              <w:lastRenderedPageBreak/>
              <w:t>1</w:t>
            </w:r>
            <w:r>
              <w:t>2.</w:t>
            </w:r>
          </w:p>
        </w:tc>
        <w:tc>
          <w:tcPr>
            <w:tcW w:w="4320" w:type="dxa"/>
          </w:tcPr>
          <w:p w14:paraId="4C81E703" w14:textId="77777777" w:rsidR="00CD493A" w:rsidRPr="00887F54" w:rsidRDefault="00CD493A" w:rsidP="00CD493A">
            <w:r w:rsidRPr="006C378C">
              <w:t>Programų „ Sveikatos ir lytiškumo ugdymo“, „Alkoholio, tabako ir kitų psichiką veikiančių medžiagų vartojimo prevencijos“, „Ugdymui karjerai“ vykdymas.</w:t>
            </w:r>
          </w:p>
        </w:tc>
        <w:tc>
          <w:tcPr>
            <w:tcW w:w="1800" w:type="dxa"/>
          </w:tcPr>
          <w:p w14:paraId="2E883CE0" w14:textId="77777777" w:rsidR="00CD493A" w:rsidRPr="006C378C" w:rsidRDefault="00CD493A" w:rsidP="00CD493A">
            <w:r>
              <w:t>Mokslo metų eigoje</w:t>
            </w:r>
          </w:p>
        </w:tc>
        <w:tc>
          <w:tcPr>
            <w:tcW w:w="1980" w:type="dxa"/>
          </w:tcPr>
          <w:p w14:paraId="3B942E99" w14:textId="77777777" w:rsidR="00CD493A" w:rsidRPr="006C378C" w:rsidRDefault="00CD493A" w:rsidP="00CD493A">
            <w:r w:rsidRPr="006C378C">
              <w:t>Mokytojai</w:t>
            </w:r>
          </w:p>
        </w:tc>
        <w:tc>
          <w:tcPr>
            <w:tcW w:w="5220" w:type="dxa"/>
          </w:tcPr>
          <w:p w14:paraId="3ECC7986" w14:textId="77777777" w:rsidR="00CD493A" w:rsidRPr="006C378C" w:rsidRDefault="00CD493A" w:rsidP="00CD493A">
            <w:pPr>
              <w:rPr>
                <w:color w:val="000000"/>
              </w:rPr>
            </w:pPr>
            <w:r w:rsidRPr="006C378C">
              <w:t>Programų įgyvendinamos integruojant į dalykus, popamokinėje veikloje.</w:t>
            </w:r>
          </w:p>
        </w:tc>
      </w:tr>
      <w:tr w:rsidR="00CD493A" w:rsidRPr="006C378C" w14:paraId="5E3BAB43" w14:textId="77777777" w:rsidTr="003A329D">
        <w:tc>
          <w:tcPr>
            <w:tcW w:w="648" w:type="dxa"/>
          </w:tcPr>
          <w:p w14:paraId="6642405B" w14:textId="77777777" w:rsidR="00CD493A" w:rsidRPr="006C378C" w:rsidRDefault="00CD493A" w:rsidP="00CD493A">
            <w:pPr>
              <w:jc w:val="center"/>
            </w:pPr>
            <w:r w:rsidRPr="006C378C">
              <w:t>1</w:t>
            </w:r>
            <w:r>
              <w:t>3.</w:t>
            </w:r>
          </w:p>
        </w:tc>
        <w:tc>
          <w:tcPr>
            <w:tcW w:w="4320" w:type="dxa"/>
          </w:tcPr>
          <w:p w14:paraId="16ABC42B" w14:textId="77777777" w:rsidR="00CD493A" w:rsidRPr="006C378C" w:rsidRDefault="00CD493A" w:rsidP="00CD493A">
            <w:r w:rsidRPr="007A0D6C">
              <w:rPr>
                <w:rFonts w:eastAsia="Calibri"/>
              </w:rPr>
              <w:t>Dinamiškos ir</w:t>
            </w:r>
            <w:r w:rsidRPr="007A0D6C">
              <w:t xml:space="preserve"> atviros,  emociškai saugios ugdymo(si) aplink</w:t>
            </w:r>
            <w:r>
              <w:t>os kūrimas.</w:t>
            </w:r>
          </w:p>
        </w:tc>
        <w:tc>
          <w:tcPr>
            <w:tcW w:w="1800" w:type="dxa"/>
          </w:tcPr>
          <w:p w14:paraId="569168AE" w14:textId="77777777" w:rsidR="00CD493A" w:rsidRPr="006C378C" w:rsidRDefault="003975E8" w:rsidP="00CD493A">
            <w:pPr>
              <w:jc w:val="center"/>
            </w:pPr>
            <w:r>
              <w:t>2023 m. pavasaris,</w:t>
            </w:r>
          </w:p>
        </w:tc>
        <w:tc>
          <w:tcPr>
            <w:tcW w:w="1980" w:type="dxa"/>
          </w:tcPr>
          <w:p w14:paraId="2369CADB" w14:textId="77777777" w:rsidR="00CD493A" w:rsidRPr="006C378C" w:rsidRDefault="00CD493A" w:rsidP="00CD493A">
            <w:r>
              <w:t>Centro bendruomenė</w:t>
            </w:r>
          </w:p>
        </w:tc>
        <w:tc>
          <w:tcPr>
            <w:tcW w:w="5220" w:type="dxa"/>
            <w:vAlign w:val="center"/>
          </w:tcPr>
          <w:p w14:paraId="2C97FFC3" w14:textId="77777777" w:rsidR="00CD493A" w:rsidRPr="0044067F" w:rsidRDefault="00CD493A" w:rsidP="00CD4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4067F">
              <w:t>Optimaliai funkcionalios ir motyvuojančios ugdymosi aplinkos parengimas naujose Vaiko raidos centro  patalpose.</w:t>
            </w:r>
          </w:p>
        </w:tc>
      </w:tr>
      <w:tr w:rsidR="00CD493A" w:rsidRPr="006C378C" w14:paraId="08B01A89" w14:textId="77777777" w:rsidTr="002B5874">
        <w:tc>
          <w:tcPr>
            <w:tcW w:w="648" w:type="dxa"/>
          </w:tcPr>
          <w:p w14:paraId="322617DC" w14:textId="77777777" w:rsidR="00CD493A" w:rsidRPr="007A0D6C" w:rsidRDefault="00CD493A" w:rsidP="00CD493A">
            <w:pPr>
              <w:jc w:val="center"/>
            </w:pPr>
            <w:r w:rsidRPr="006C378C">
              <w:t>1</w:t>
            </w:r>
            <w:r w:rsidRPr="007A0D6C">
              <w:t>4.</w:t>
            </w:r>
          </w:p>
        </w:tc>
        <w:tc>
          <w:tcPr>
            <w:tcW w:w="4320" w:type="dxa"/>
          </w:tcPr>
          <w:p w14:paraId="7A6E29B0" w14:textId="77777777" w:rsidR="00CD493A" w:rsidRPr="009A3B8A" w:rsidRDefault="00CD493A" w:rsidP="00CD493A">
            <w:r>
              <w:t xml:space="preserve"> Pedagogų kvalifikacijos kėlimo poreikių ir krypčių nustatymas.</w:t>
            </w:r>
          </w:p>
        </w:tc>
        <w:tc>
          <w:tcPr>
            <w:tcW w:w="1800" w:type="dxa"/>
          </w:tcPr>
          <w:p w14:paraId="6F422BD0" w14:textId="77777777" w:rsidR="00CD493A" w:rsidRPr="006C378C" w:rsidRDefault="00CD493A" w:rsidP="00CD493A">
            <w:r w:rsidRPr="006C378C">
              <w:t>Mokslo metų eigoje</w:t>
            </w:r>
          </w:p>
        </w:tc>
        <w:tc>
          <w:tcPr>
            <w:tcW w:w="1980" w:type="dxa"/>
          </w:tcPr>
          <w:p w14:paraId="5897B389" w14:textId="77777777" w:rsidR="00CD493A" w:rsidRPr="006C378C" w:rsidRDefault="00CD493A" w:rsidP="00CD493A">
            <w:r w:rsidRPr="006C378C">
              <w:t>Metodinės tarybos nariai</w:t>
            </w:r>
          </w:p>
        </w:tc>
        <w:tc>
          <w:tcPr>
            <w:tcW w:w="5220" w:type="dxa"/>
          </w:tcPr>
          <w:p w14:paraId="4ECF7B0A" w14:textId="77777777" w:rsidR="00CD493A" w:rsidRPr="006C378C" w:rsidRDefault="00CD493A" w:rsidP="00CD493A">
            <w:r w:rsidRPr="006C378C">
              <w:t>Skatinami mokytojai kelti</w:t>
            </w:r>
            <w:r w:rsidR="00792399">
              <w:t xml:space="preserve"> savo kvalifikaciją, siekti </w:t>
            </w:r>
            <w:r w:rsidRPr="006C378C">
              <w:t xml:space="preserve"> profesinės</w:t>
            </w:r>
            <w:r w:rsidR="00792399">
              <w:t xml:space="preserve">, skaitmeninės ir kt. kompetencijų </w:t>
            </w:r>
            <w:r w:rsidRPr="006C378C">
              <w:t>augimo.</w:t>
            </w:r>
          </w:p>
        </w:tc>
      </w:tr>
      <w:tr w:rsidR="00CD493A" w:rsidRPr="006C378C" w14:paraId="3D4C115D" w14:textId="77777777" w:rsidTr="002B5874">
        <w:tc>
          <w:tcPr>
            <w:tcW w:w="648" w:type="dxa"/>
            <w:tcBorders>
              <w:bottom w:val="single" w:sz="4" w:space="0" w:color="auto"/>
            </w:tcBorders>
          </w:tcPr>
          <w:p w14:paraId="66F69C76" w14:textId="77777777" w:rsidR="00CD493A" w:rsidRPr="006C378C" w:rsidRDefault="00CD493A" w:rsidP="00CD493A">
            <w:pPr>
              <w:jc w:val="center"/>
            </w:pPr>
            <w:r>
              <w:t>15.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DDD3888" w14:textId="77777777" w:rsidR="00CD493A" w:rsidRPr="006C378C" w:rsidRDefault="00CD493A" w:rsidP="00CD493A">
            <w:r w:rsidRPr="006C378C">
              <w:t xml:space="preserve">Metodinėje taryboje </w:t>
            </w:r>
            <w:r w:rsidRPr="006C378C">
              <w:rPr>
                <w:color w:val="000000"/>
              </w:rPr>
              <w:t>svarstomi Metodinių</w:t>
            </w:r>
            <w:r w:rsidRPr="006C378C">
              <w:t xml:space="preserve"> grupių pageidavimai, teikiami siūlymai Mokytojų tarybai, bibliotekai, dalykų mokytojams dėl ugdymo procesui reikalingų įsigyti mokymo priemonių, literatūros, vadovėlių</w:t>
            </w:r>
            <w:r>
              <w:t>, Edukos licenzijos tąsa.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CE6ED4" w14:textId="77777777" w:rsidR="00CD493A" w:rsidRPr="006C378C" w:rsidRDefault="00CD493A" w:rsidP="00CD493A">
            <w:pPr>
              <w:jc w:val="center"/>
            </w:pPr>
            <w:r w:rsidRPr="006C378C">
              <w:t>Visus mokslo metus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7EA869" w14:textId="77777777" w:rsidR="00CD493A" w:rsidRPr="006C378C" w:rsidRDefault="00CD493A" w:rsidP="00CD493A">
            <w:r w:rsidRPr="006C378C">
              <w:t>Metodinės tarybos, metodinių grupių nariai, biblioteka.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20FA57A" w14:textId="77777777" w:rsidR="00CD493A" w:rsidRPr="006C378C" w:rsidRDefault="00CD493A" w:rsidP="00CD493A">
            <w:r w:rsidRPr="006C378C">
              <w:t xml:space="preserve">Mokytojai bus informuoti apie naujausius vadovėlius, mokymo priemones ir literatūrą bei bus aprūpinti jomis pagal </w:t>
            </w:r>
            <w:r>
              <w:t xml:space="preserve">poreikį ir </w:t>
            </w:r>
            <w:r w:rsidRPr="006C378C">
              <w:t>esamas lėšas.</w:t>
            </w:r>
          </w:p>
        </w:tc>
      </w:tr>
    </w:tbl>
    <w:p w14:paraId="2A42E0AC" w14:textId="77777777" w:rsidR="00226CA0" w:rsidRPr="006C378C" w:rsidRDefault="00576799" w:rsidP="00226CA0">
      <w:r w:rsidRPr="006C378C">
        <w:t xml:space="preserve">                                    Metodinės Tarybos pirmininkė                                                                              Daiva Stasiūnienė</w:t>
      </w:r>
    </w:p>
    <w:p w14:paraId="62B1EFB0" w14:textId="77777777" w:rsidR="00226CA0" w:rsidRPr="006C378C" w:rsidRDefault="00226CA0"/>
    <w:sectPr w:rsidR="00226CA0" w:rsidRPr="006C378C" w:rsidSect="007C3F45">
      <w:pgSz w:w="16838" w:h="11906" w:orient="landscape"/>
      <w:pgMar w:top="567" w:right="1134" w:bottom="3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20C1"/>
    <w:multiLevelType w:val="hybridMultilevel"/>
    <w:tmpl w:val="7CF2E13A"/>
    <w:lvl w:ilvl="0" w:tplc="C2CA3F3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83147"/>
    <w:multiLevelType w:val="hybridMultilevel"/>
    <w:tmpl w:val="81AAE1C4"/>
    <w:lvl w:ilvl="0" w:tplc="A950EF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0F7E70"/>
    <w:multiLevelType w:val="hybridMultilevel"/>
    <w:tmpl w:val="14B27866"/>
    <w:lvl w:ilvl="0" w:tplc="9C08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0601"/>
    <w:multiLevelType w:val="multilevel"/>
    <w:tmpl w:val="26C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56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729917">
    <w:abstractNumId w:val="0"/>
  </w:num>
  <w:num w:numId="3" w16cid:durableId="5059271">
    <w:abstractNumId w:val="3"/>
  </w:num>
  <w:num w:numId="4" w16cid:durableId="1430005952">
    <w:abstractNumId w:val="2"/>
  </w:num>
  <w:num w:numId="5" w16cid:durableId="120929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0"/>
    <w:rsid w:val="00015170"/>
    <w:rsid w:val="00024260"/>
    <w:rsid w:val="00025DBF"/>
    <w:rsid w:val="000269E4"/>
    <w:rsid w:val="00040034"/>
    <w:rsid w:val="000426E0"/>
    <w:rsid w:val="000459B9"/>
    <w:rsid w:val="00056966"/>
    <w:rsid w:val="000634C7"/>
    <w:rsid w:val="00066144"/>
    <w:rsid w:val="00074A4B"/>
    <w:rsid w:val="00094F44"/>
    <w:rsid w:val="000B2106"/>
    <w:rsid w:val="000B3C03"/>
    <w:rsid w:val="000B7B1E"/>
    <w:rsid w:val="000C00F6"/>
    <w:rsid w:val="000C5E8D"/>
    <w:rsid w:val="000C78DD"/>
    <w:rsid w:val="000F44F7"/>
    <w:rsid w:val="00101B67"/>
    <w:rsid w:val="00107CFF"/>
    <w:rsid w:val="00112A7A"/>
    <w:rsid w:val="001418B8"/>
    <w:rsid w:val="00153162"/>
    <w:rsid w:val="00156D05"/>
    <w:rsid w:val="00157827"/>
    <w:rsid w:val="0016326C"/>
    <w:rsid w:val="001728F0"/>
    <w:rsid w:val="00183082"/>
    <w:rsid w:val="00193F2C"/>
    <w:rsid w:val="00196037"/>
    <w:rsid w:val="001A550D"/>
    <w:rsid w:val="001A6AF6"/>
    <w:rsid w:val="001D2BA9"/>
    <w:rsid w:val="001E14A0"/>
    <w:rsid w:val="001F416B"/>
    <w:rsid w:val="002008CA"/>
    <w:rsid w:val="0020497E"/>
    <w:rsid w:val="00206693"/>
    <w:rsid w:val="00224E0A"/>
    <w:rsid w:val="00226CA0"/>
    <w:rsid w:val="0023134D"/>
    <w:rsid w:val="00232CD2"/>
    <w:rsid w:val="00240087"/>
    <w:rsid w:val="00242193"/>
    <w:rsid w:val="0024400D"/>
    <w:rsid w:val="00246028"/>
    <w:rsid w:val="00251966"/>
    <w:rsid w:val="002628A7"/>
    <w:rsid w:val="00270282"/>
    <w:rsid w:val="00276D0B"/>
    <w:rsid w:val="0028315A"/>
    <w:rsid w:val="0028320B"/>
    <w:rsid w:val="00287075"/>
    <w:rsid w:val="002A294E"/>
    <w:rsid w:val="002B4FCE"/>
    <w:rsid w:val="002B557B"/>
    <w:rsid w:val="002B5874"/>
    <w:rsid w:val="002D3471"/>
    <w:rsid w:val="002D3D77"/>
    <w:rsid w:val="002D508B"/>
    <w:rsid w:val="002D78F1"/>
    <w:rsid w:val="002E17B3"/>
    <w:rsid w:val="002E5AF0"/>
    <w:rsid w:val="002F0BE1"/>
    <w:rsid w:val="0031248A"/>
    <w:rsid w:val="0031668B"/>
    <w:rsid w:val="00326736"/>
    <w:rsid w:val="00336C87"/>
    <w:rsid w:val="00355271"/>
    <w:rsid w:val="00362357"/>
    <w:rsid w:val="00365B93"/>
    <w:rsid w:val="003743CA"/>
    <w:rsid w:val="0037576D"/>
    <w:rsid w:val="0037588F"/>
    <w:rsid w:val="00375DF8"/>
    <w:rsid w:val="00380BDB"/>
    <w:rsid w:val="003832A9"/>
    <w:rsid w:val="00394DAD"/>
    <w:rsid w:val="003975E8"/>
    <w:rsid w:val="003A0FBF"/>
    <w:rsid w:val="003B1D1E"/>
    <w:rsid w:val="003E4F50"/>
    <w:rsid w:val="003F0133"/>
    <w:rsid w:val="00405D11"/>
    <w:rsid w:val="00411187"/>
    <w:rsid w:val="004134E8"/>
    <w:rsid w:val="00415244"/>
    <w:rsid w:val="0042548A"/>
    <w:rsid w:val="00425587"/>
    <w:rsid w:val="0043285C"/>
    <w:rsid w:val="004461B0"/>
    <w:rsid w:val="00453C30"/>
    <w:rsid w:val="00454FBD"/>
    <w:rsid w:val="00464822"/>
    <w:rsid w:val="00471C26"/>
    <w:rsid w:val="0047265A"/>
    <w:rsid w:val="0047428B"/>
    <w:rsid w:val="00481F77"/>
    <w:rsid w:val="00483492"/>
    <w:rsid w:val="00483704"/>
    <w:rsid w:val="00485F56"/>
    <w:rsid w:val="0049182B"/>
    <w:rsid w:val="004953B5"/>
    <w:rsid w:val="00497E32"/>
    <w:rsid w:val="004A0DEE"/>
    <w:rsid w:val="004A5942"/>
    <w:rsid w:val="004A7678"/>
    <w:rsid w:val="004C38C5"/>
    <w:rsid w:val="004D1ECE"/>
    <w:rsid w:val="004D5639"/>
    <w:rsid w:val="004D5870"/>
    <w:rsid w:val="004F6267"/>
    <w:rsid w:val="00504E25"/>
    <w:rsid w:val="005051F5"/>
    <w:rsid w:val="00512457"/>
    <w:rsid w:val="005127A1"/>
    <w:rsid w:val="005131C3"/>
    <w:rsid w:val="00530A6E"/>
    <w:rsid w:val="00531409"/>
    <w:rsid w:val="005334F4"/>
    <w:rsid w:val="005354E3"/>
    <w:rsid w:val="005417AD"/>
    <w:rsid w:val="00550893"/>
    <w:rsid w:val="00562B8A"/>
    <w:rsid w:val="00576799"/>
    <w:rsid w:val="00590194"/>
    <w:rsid w:val="0059027A"/>
    <w:rsid w:val="00595AF7"/>
    <w:rsid w:val="00597F6D"/>
    <w:rsid w:val="005A0ED8"/>
    <w:rsid w:val="005A7B17"/>
    <w:rsid w:val="005B0EF2"/>
    <w:rsid w:val="005C5E35"/>
    <w:rsid w:val="005D5ACC"/>
    <w:rsid w:val="005D5B62"/>
    <w:rsid w:val="005D7DDA"/>
    <w:rsid w:val="005E291E"/>
    <w:rsid w:val="005E4DE9"/>
    <w:rsid w:val="005F35EB"/>
    <w:rsid w:val="005F3CE4"/>
    <w:rsid w:val="005F6705"/>
    <w:rsid w:val="006356C6"/>
    <w:rsid w:val="00651880"/>
    <w:rsid w:val="00661C07"/>
    <w:rsid w:val="00662009"/>
    <w:rsid w:val="0066364D"/>
    <w:rsid w:val="00676AD5"/>
    <w:rsid w:val="0068340D"/>
    <w:rsid w:val="00692E96"/>
    <w:rsid w:val="006971F2"/>
    <w:rsid w:val="006A61A8"/>
    <w:rsid w:val="006B4EB2"/>
    <w:rsid w:val="006C0295"/>
    <w:rsid w:val="006C378C"/>
    <w:rsid w:val="006C38D4"/>
    <w:rsid w:val="006E5636"/>
    <w:rsid w:val="006E6A1F"/>
    <w:rsid w:val="00705AD2"/>
    <w:rsid w:val="00706341"/>
    <w:rsid w:val="00706AEB"/>
    <w:rsid w:val="007100AE"/>
    <w:rsid w:val="00710CDB"/>
    <w:rsid w:val="00726E31"/>
    <w:rsid w:val="007304D5"/>
    <w:rsid w:val="00731EEA"/>
    <w:rsid w:val="0073413D"/>
    <w:rsid w:val="007627E9"/>
    <w:rsid w:val="00766080"/>
    <w:rsid w:val="00772D07"/>
    <w:rsid w:val="007734F4"/>
    <w:rsid w:val="00782F99"/>
    <w:rsid w:val="00787928"/>
    <w:rsid w:val="00791466"/>
    <w:rsid w:val="00792399"/>
    <w:rsid w:val="00792F8B"/>
    <w:rsid w:val="007965DB"/>
    <w:rsid w:val="007A0D6C"/>
    <w:rsid w:val="007C0138"/>
    <w:rsid w:val="007C3F45"/>
    <w:rsid w:val="007C6803"/>
    <w:rsid w:val="007D368E"/>
    <w:rsid w:val="007E2D5D"/>
    <w:rsid w:val="007E52FC"/>
    <w:rsid w:val="007E559F"/>
    <w:rsid w:val="007E69D0"/>
    <w:rsid w:val="007E6B3F"/>
    <w:rsid w:val="007F18BB"/>
    <w:rsid w:val="007F6CEA"/>
    <w:rsid w:val="008044D2"/>
    <w:rsid w:val="00831FF8"/>
    <w:rsid w:val="00840389"/>
    <w:rsid w:val="00842D2C"/>
    <w:rsid w:val="008475AD"/>
    <w:rsid w:val="00852789"/>
    <w:rsid w:val="00854384"/>
    <w:rsid w:val="00874FD4"/>
    <w:rsid w:val="0088387C"/>
    <w:rsid w:val="008840BC"/>
    <w:rsid w:val="00887F54"/>
    <w:rsid w:val="00897B82"/>
    <w:rsid w:val="008A4D19"/>
    <w:rsid w:val="008B4CEF"/>
    <w:rsid w:val="008C0C9E"/>
    <w:rsid w:val="008D6751"/>
    <w:rsid w:val="008D75CD"/>
    <w:rsid w:val="008E2151"/>
    <w:rsid w:val="00907E50"/>
    <w:rsid w:val="00925598"/>
    <w:rsid w:val="00927AD9"/>
    <w:rsid w:val="0094233A"/>
    <w:rsid w:val="00953CAC"/>
    <w:rsid w:val="00956CA2"/>
    <w:rsid w:val="009640A9"/>
    <w:rsid w:val="00984CF1"/>
    <w:rsid w:val="00984D8B"/>
    <w:rsid w:val="009A3B8A"/>
    <w:rsid w:val="009E4B55"/>
    <w:rsid w:val="009F2D55"/>
    <w:rsid w:val="00A12697"/>
    <w:rsid w:val="00A13FBE"/>
    <w:rsid w:val="00A21D1A"/>
    <w:rsid w:val="00A26D8D"/>
    <w:rsid w:val="00A4040D"/>
    <w:rsid w:val="00A4768D"/>
    <w:rsid w:val="00A5112A"/>
    <w:rsid w:val="00A5154F"/>
    <w:rsid w:val="00A539CE"/>
    <w:rsid w:val="00A57D22"/>
    <w:rsid w:val="00A64C3B"/>
    <w:rsid w:val="00A6553D"/>
    <w:rsid w:val="00A714AE"/>
    <w:rsid w:val="00A726C3"/>
    <w:rsid w:val="00A91765"/>
    <w:rsid w:val="00A94E07"/>
    <w:rsid w:val="00A955EF"/>
    <w:rsid w:val="00AA103B"/>
    <w:rsid w:val="00AA72B6"/>
    <w:rsid w:val="00AB076E"/>
    <w:rsid w:val="00AB4DE1"/>
    <w:rsid w:val="00AB7D1A"/>
    <w:rsid w:val="00AC013C"/>
    <w:rsid w:val="00AC0761"/>
    <w:rsid w:val="00AC37FD"/>
    <w:rsid w:val="00AC498C"/>
    <w:rsid w:val="00AD13D2"/>
    <w:rsid w:val="00AE3ADC"/>
    <w:rsid w:val="00AE6AC4"/>
    <w:rsid w:val="00AF76E9"/>
    <w:rsid w:val="00AF7F5B"/>
    <w:rsid w:val="00B0185D"/>
    <w:rsid w:val="00B101CB"/>
    <w:rsid w:val="00B14249"/>
    <w:rsid w:val="00B16C98"/>
    <w:rsid w:val="00B33B3A"/>
    <w:rsid w:val="00B401E1"/>
    <w:rsid w:val="00B40EFD"/>
    <w:rsid w:val="00B44F1F"/>
    <w:rsid w:val="00B52889"/>
    <w:rsid w:val="00B63CCD"/>
    <w:rsid w:val="00B767E7"/>
    <w:rsid w:val="00B83615"/>
    <w:rsid w:val="00B90F59"/>
    <w:rsid w:val="00BB0E58"/>
    <w:rsid w:val="00BB4193"/>
    <w:rsid w:val="00BB61C3"/>
    <w:rsid w:val="00BB623B"/>
    <w:rsid w:val="00BC4209"/>
    <w:rsid w:val="00BD2F97"/>
    <w:rsid w:val="00BE25A2"/>
    <w:rsid w:val="00BE4F85"/>
    <w:rsid w:val="00BE793B"/>
    <w:rsid w:val="00BF1904"/>
    <w:rsid w:val="00BF356D"/>
    <w:rsid w:val="00BF58B3"/>
    <w:rsid w:val="00C00835"/>
    <w:rsid w:val="00C0244F"/>
    <w:rsid w:val="00C106A3"/>
    <w:rsid w:val="00C251BC"/>
    <w:rsid w:val="00C276DE"/>
    <w:rsid w:val="00C32DB9"/>
    <w:rsid w:val="00C36E0F"/>
    <w:rsid w:val="00C5031C"/>
    <w:rsid w:val="00C51856"/>
    <w:rsid w:val="00C5512B"/>
    <w:rsid w:val="00C64540"/>
    <w:rsid w:val="00C8170F"/>
    <w:rsid w:val="00CA71BB"/>
    <w:rsid w:val="00CB0821"/>
    <w:rsid w:val="00CB29DE"/>
    <w:rsid w:val="00CB586B"/>
    <w:rsid w:val="00CC3F48"/>
    <w:rsid w:val="00CD493A"/>
    <w:rsid w:val="00CE18E8"/>
    <w:rsid w:val="00CE5F51"/>
    <w:rsid w:val="00CF7890"/>
    <w:rsid w:val="00D01002"/>
    <w:rsid w:val="00D05BD0"/>
    <w:rsid w:val="00D109B0"/>
    <w:rsid w:val="00D13397"/>
    <w:rsid w:val="00D21DC6"/>
    <w:rsid w:val="00D32EA5"/>
    <w:rsid w:val="00D33690"/>
    <w:rsid w:val="00D419E9"/>
    <w:rsid w:val="00D54B78"/>
    <w:rsid w:val="00D6211C"/>
    <w:rsid w:val="00D67BD7"/>
    <w:rsid w:val="00D73B7D"/>
    <w:rsid w:val="00D927EC"/>
    <w:rsid w:val="00DA01C2"/>
    <w:rsid w:val="00DA3C6E"/>
    <w:rsid w:val="00DA7B25"/>
    <w:rsid w:val="00DB0024"/>
    <w:rsid w:val="00DB1FEB"/>
    <w:rsid w:val="00DB5897"/>
    <w:rsid w:val="00DC21AD"/>
    <w:rsid w:val="00DD55F2"/>
    <w:rsid w:val="00DD6B0C"/>
    <w:rsid w:val="00DE04CC"/>
    <w:rsid w:val="00DE683F"/>
    <w:rsid w:val="00DF6D9F"/>
    <w:rsid w:val="00E028CF"/>
    <w:rsid w:val="00E10014"/>
    <w:rsid w:val="00E26FAB"/>
    <w:rsid w:val="00E30B25"/>
    <w:rsid w:val="00E36B49"/>
    <w:rsid w:val="00E44AD3"/>
    <w:rsid w:val="00E53A53"/>
    <w:rsid w:val="00E66A52"/>
    <w:rsid w:val="00E67102"/>
    <w:rsid w:val="00E750AC"/>
    <w:rsid w:val="00E8456E"/>
    <w:rsid w:val="00E92595"/>
    <w:rsid w:val="00EA3B0E"/>
    <w:rsid w:val="00EA606F"/>
    <w:rsid w:val="00ED5AB6"/>
    <w:rsid w:val="00ED7417"/>
    <w:rsid w:val="00EE79C0"/>
    <w:rsid w:val="00EF0FF7"/>
    <w:rsid w:val="00F0110B"/>
    <w:rsid w:val="00F03602"/>
    <w:rsid w:val="00F21FCF"/>
    <w:rsid w:val="00F2624D"/>
    <w:rsid w:val="00F26464"/>
    <w:rsid w:val="00F420D9"/>
    <w:rsid w:val="00F44D2A"/>
    <w:rsid w:val="00F62092"/>
    <w:rsid w:val="00F6366F"/>
    <w:rsid w:val="00F65C45"/>
    <w:rsid w:val="00F724BB"/>
    <w:rsid w:val="00F77A85"/>
    <w:rsid w:val="00F863FB"/>
    <w:rsid w:val="00F96625"/>
    <w:rsid w:val="00FA5D56"/>
    <w:rsid w:val="00FB08F9"/>
    <w:rsid w:val="00FB573B"/>
    <w:rsid w:val="00FB6243"/>
    <w:rsid w:val="00FC0168"/>
    <w:rsid w:val="00FC12A4"/>
    <w:rsid w:val="00FC4536"/>
    <w:rsid w:val="00FE4508"/>
    <w:rsid w:val="00FE7C86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4150"/>
  <w15:chartTrackingRefBased/>
  <w15:docId w15:val="{712D1056-FA99-475B-941D-0C3EA6DB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26CA0"/>
    <w:rPr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2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F416B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prastasis"/>
    <w:rsid w:val="006356C6"/>
    <w:pPr>
      <w:spacing w:before="100" w:beforeAutospacing="1" w:after="100" w:afterAutospacing="1"/>
    </w:pPr>
    <w:rPr>
      <w:lang w:val="en-GB" w:eastAsia="en-GB"/>
    </w:rPr>
  </w:style>
  <w:style w:type="character" w:customStyle="1" w:styleId="main">
    <w:name w:val="main"/>
    <w:basedOn w:val="Numatytasispastraiposriftas"/>
    <w:rsid w:val="006356C6"/>
  </w:style>
  <w:style w:type="paragraph" w:customStyle="1" w:styleId="style37">
    <w:name w:val="style37"/>
    <w:basedOn w:val="prastasis"/>
    <w:rsid w:val="00153162"/>
    <w:pPr>
      <w:spacing w:before="100" w:beforeAutospacing="1" w:after="100" w:afterAutospacing="1"/>
    </w:pPr>
    <w:rPr>
      <w:lang w:val="en-GB" w:eastAsia="en-GB"/>
    </w:rPr>
  </w:style>
  <w:style w:type="paragraph" w:customStyle="1" w:styleId="style35">
    <w:name w:val="style35"/>
    <w:basedOn w:val="prastasis"/>
    <w:rsid w:val="00153162"/>
    <w:pPr>
      <w:spacing w:before="100" w:beforeAutospacing="1" w:after="100" w:afterAutospacing="1"/>
    </w:pPr>
    <w:rPr>
      <w:lang w:val="en-GB" w:eastAsia="en-GB"/>
    </w:rPr>
  </w:style>
  <w:style w:type="character" w:styleId="Hipersaitas">
    <w:name w:val="Hyperlink"/>
    <w:rsid w:val="00F7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2F20-3560-42FE-B645-1157B279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SUDERINTA</vt:lpstr>
      <vt:lpstr>SUDERINTA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</dc:title>
  <dc:subject/>
  <dc:creator>User</dc:creator>
  <cp:keywords/>
  <cp:lastModifiedBy>Genovaite Genovaite</cp:lastModifiedBy>
  <cp:revision>60</cp:revision>
  <cp:lastPrinted>2011-10-06T16:40:00Z</cp:lastPrinted>
  <dcterms:created xsi:type="dcterms:W3CDTF">2020-11-30T15:29:00Z</dcterms:created>
  <dcterms:modified xsi:type="dcterms:W3CDTF">2023-06-07T10:50:00Z</dcterms:modified>
</cp:coreProperties>
</file>